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9640" w:type="dxa"/>
        <w:tblInd w:w="-199" w:type="dxa"/>
        <w:tblLayout w:type="fixed"/>
        <w:tblCellMar>
          <w:left w:w="85" w:type="dxa"/>
          <w:right w:w="85" w:type="dxa"/>
        </w:tblCellMar>
        <w:tblLook w:val="0000" w:firstRow="0" w:lastRow="0" w:firstColumn="0" w:lastColumn="0" w:noHBand="0" w:noVBand="0"/>
      </w:tblPr>
      <w:tblGrid>
        <w:gridCol w:w="4297"/>
        <w:gridCol w:w="5343"/>
      </w:tblGrid>
      <w:tr w:rsidR="00806CD5" w:rsidRPr="007A36F0" w14:paraId="27AAADB4" w14:textId="77777777" w:rsidTr="008B5186">
        <w:trPr>
          <w:cantSplit/>
          <w:trHeight w:val="847"/>
        </w:trPr>
        <w:tc>
          <w:tcPr>
            <w:tcW w:w="4297" w:type="dxa"/>
            <w:shd w:val="clear" w:color="auto" w:fill="FFFFFF"/>
          </w:tcPr>
          <w:p w14:paraId="0C04B729" w14:textId="4F6D22EE" w:rsidR="00806CD5" w:rsidRPr="008B5186" w:rsidRDefault="007F3346" w:rsidP="00827029">
            <w:pPr>
              <w:spacing w:line="276" w:lineRule="auto"/>
              <w:ind w:left="155" w:right="-85" w:hanging="155"/>
              <w:jc w:val="center"/>
              <w:rPr>
                <w:rFonts w:cs="Times New Roman"/>
                <w:spacing w:val="-20"/>
              </w:rPr>
            </w:pPr>
            <w:r w:rsidRPr="008B5186">
              <w:rPr>
                <w:rFonts w:cs="Times New Roman"/>
                <w:bCs/>
                <w:color w:val="000000"/>
                <w:spacing w:val="-20"/>
                <w:szCs w:val="26"/>
              </w:rPr>
              <w:t>UBND TỈNH ĐẮK LẮK</w:t>
            </w:r>
          </w:p>
          <w:p w14:paraId="2BF3503A" w14:textId="76C03475" w:rsidR="00806CD5" w:rsidRPr="008B5186" w:rsidRDefault="008B5186" w:rsidP="00827029">
            <w:pPr>
              <w:spacing w:line="276" w:lineRule="auto"/>
              <w:jc w:val="center"/>
              <w:rPr>
                <w:rFonts w:ascii="Times New Roman Bold" w:hAnsi="Times New Roman Bold" w:cs="Times New Roman"/>
                <w:spacing w:val="-20"/>
                <w:w w:val="90"/>
              </w:rPr>
            </w:pPr>
            <w:r w:rsidRPr="007A36F0">
              <w:rPr>
                <w:rFonts w:cs="Times New Roman"/>
                <w:b/>
                <w:bCs/>
                <w:noProof/>
                <w:color w:val="000000"/>
                <w:szCs w:val="26"/>
                <w:lang w:eastAsia="en-US" w:bidi="ar-SA"/>
              </w:rPr>
              <mc:AlternateContent>
                <mc:Choice Requires="wps">
                  <w:drawing>
                    <wp:anchor distT="0" distB="0" distL="114300" distR="114300" simplePos="0" relativeHeight="251656704" behindDoc="0" locked="0" layoutInCell="1" allowOverlap="1" wp14:anchorId="50E767C2" wp14:editId="07FE1BAC">
                      <wp:simplePos x="0" y="0"/>
                      <wp:positionH relativeFrom="column">
                        <wp:posOffset>618159</wp:posOffset>
                      </wp:positionH>
                      <wp:positionV relativeFrom="paragraph">
                        <wp:posOffset>222250</wp:posOffset>
                      </wp:positionV>
                      <wp:extent cx="1414890" cy="0"/>
                      <wp:effectExtent l="0" t="0" r="13970" b="19050"/>
                      <wp:wrapNone/>
                      <wp:docPr id="13"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4890" cy="0"/>
                              </a:xfrm>
                              <a:prstGeom prst="line">
                                <a:avLst/>
                              </a:prstGeom>
                              <a:noFill/>
                              <a:ln w="648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5pt,17.5pt" to="160.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" strokeweight=".18mm">
                      <v:stroke joinstyle="miter"/>
                    </v:line>
                  </w:pict>
                </mc:Fallback>
              </mc:AlternateContent>
            </w:r>
            <w:r w:rsidR="007F3346" w:rsidRPr="008B5186">
              <w:rPr>
                <w:rFonts w:ascii="Times New Roman Bold" w:hAnsi="Times New Roman Bold" w:cs="Times New Roman"/>
                <w:b/>
                <w:bCs/>
                <w:color w:val="000000"/>
                <w:spacing w:val="-20"/>
                <w:w w:val="90"/>
                <w:sz w:val="28"/>
                <w:szCs w:val="28"/>
              </w:rPr>
              <w:t>SỞ THÔNG TIN VÀ TRUYỀN THÔNG</w:t>
            </w:r>
          </w:p>
          <w:p w14:paraId="30597A9E" w14:textId="249156EB" w:rsidR="00806CD5" w:rsidRPr="007A36F0" w:rsidRDefault="00806CD5" w:rsidP="00827029">
            <w:pPr>
              <w:spacing w:line="276" w:lineRule="auto"/>
              <w:jc w:val="center"/>
              <w:rPr>
                <w:rFonts w:cs="Times New Roman"/>
                <w:b/>
                <w:bCs/>
                <w:color w:val="000000"/>
                <w:sz w:val="28"/>
                <w:szCs w:val="28"/>
                <w:lang w:val="vi-VN" w:eastAsia="en-US"/>
              </w:rPr>
            </w:pPr>
          </w:p>
        </w:tc>
        <w:tc>
          <w:tcPr>
            <w:tcW w:w="5343" w:type="dxa"/>
            <w:shd w:val="clear" w:color="auto" w:fill="FFFFFF"/>
          </w:tcPr>
          <w:p w14:paraId="73C1C60E" w14:textId="77777777" w:rsidR="00806CD5" w:rsidRPr="008B5186" w:rsidRDefault="00806CD5" w:rsidP="00827029">
            <w:pPr>
              <w:spacing w:line="276" w:lineRule="auto"/>
              <w:jc w:val="center"/>
              <w:rPr>
                <w:rFonts w:ascii="Times New Roman Bold" w:hAnsi="Times New Roman Bold" w:cs="Times New Roman"/>
                <w:spacing w:val="-20"/>
                <w:lang w:val="vi-VN"/>
              </w:rPr>
            </w:pPr>
            <w:r w:rsidRPr="008B5186">
              <w:rPr>
                <w:rFonts w:ascii="Times New Roman Bold" w:hAnsi="Times New Roman Bold" w:cs="Times New Roman"/>
                <w:b/>
                <w:bCs/>
                <w:color w:val="000000"/>
                <w:spacing w:val="-20"/>
                <w:szCs w:val="26"/>
                <w:lang w:val="vi-VN"/>
              </w:rPr>
              <w:t>CỘNG HÒA XÃ HỘI CHỦ NGHĨA VIỆT NAM</w:t>
            </w:r>
          </w:p>
          <w:p w14:paraId="6BD7EBF0" w14:textId="4077AC1E" w:rsidR="00806CD5" w:rsidRPr="008B5186" w:rsidRDefault="008B5186" w:rsidP="00827029">
            <w:pPr>
              <w:spacing w:line="276" w:lineRule="auto"/>
              <w:jc w:val="center"/>
              <w:rPr>
                <w:rFonts w:cs="Times New Roman"/>
              </w:rPr>
            </w:pPr>
            <w:r w:rsidRPr="007A36F0">
              <w:rPr>
                <w:rFonts w:cs="Times New Roman"/>
                <w:noProof/>
                <w:lang w:eastAsia="en-US" w:bidi="ar-SA"/>
              </w:rPr>
              <mc:AlternateContent>
                <mc:Choice Requires="wps">
                  <w:drawing>
                    <wp:anchor distT="0" distB="0" distL="114300" distR="114300" simplePos="0" relativeHeight="251651584" behindDoc="0" locked="0" layoutInCell="1" allowOverlap="1" wp14:anchorId="66D77E73" wp14:editId="304495AB">
                      <wp:simplePos x="0" y="0"/>
                      <wp:positionH relativeFrom="column">
                        <wp:posOffset>801701</wp:posOffset>
                      </wp:positionH>
                      <wp:positionV relativeFrom="paragraph">
                        <wp:posOffset>219710</wp:posOffset>
                      </wp:positionV>
                      <wp:extent cx="1677035" cy="0"/>
                      <wp:effectExtent l="0" t="0" r="18415" b="19050"/>
                      <wp:wrapNone/>
                      <wp:docPr id="1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7035" cy="0"/>
                              </a:xfrm>
                              <a:prstGeom prst="line">
                                <a:avLst/>
                              </a:prstGeom>
                              <a:noFill/>
                              <a:ln w="648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15pt,17.3pt" to="195.2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" strokeweight=".18mm">
                      <v:stroke joinstyle="miter"/>
                    </v:line>
                  </w:pict>
                </mc:Fallback>
              </mc:AlternateContent>
            </w:r>
            <w:r w:rsidR="00806CD5" w:rsidRPr="008B5186">
              <w:rPr>
                <w:rFonts w:ascii="Times New Roman Bold" w:hAnsi="Times New Roman Bold" w:cs="Times New Roman"/>
                <w:b/>
                <w:bCs/>
                <w:color w:val="000000"/>
                <w:spacing w:val="-20"/>
                <w:sz w:val="28"/>
                <w:szCs w:val="28"/>
                <w:lang w:val="vi-VN"/>
              </w:rPr>
              <w:t>Độc lập - Tự do - Hạnh phúc</w:t>
            </w:r>
          </w:p>
          <w:p w14:paraId="558342E8" w14:textId="37A49868" w:rsidR="00806CD5" w:rsidRPr="007A36F0" w:rsidRDefault="00806CD5" w:rsidP="00827029">
            <w:pPr>
              <w:tabs>
                <w:tab w:val="left" w:pos="1456"/>
                <w:tab w:val="center" w:pos="2467"/>
                <w:tab w:val="left" w:pos="4020"/>
              </w:tabs>
              <w:spacing w:line="276" w:lineRule="auto"/>
              <w:rPr>
                <w:rFonts w:cs="Times New Roman"/>
              </w:rPr>
            </w:pPr>
            <w:r w:rsidRPr="007A36F0">
              <w:rPr>
                <w:rFonts w:cs="Times New Roman"/>
                <w:b/>
                <w:bCs/>
                <w:color w:val="000000"/>
                <w:sz w:val="28"/>
                <w:szCs w:val="28"/>
                <w:lang w:val="vi-VN"/>
              </w:rPr>
              <w:tab/>
            </w:r>
            <w:r w:rsidRPr="007A36F0">
              <w:rPr>
                <w:rFonts w:cs="Times New Roman"/>
                <w:b/>
                <w:bCs/>
                <w:color w:val="000000"/>
                <w:sz w:val="28"/>
                <w:szCs w:val="28"/>
                <w:lang w:val="vi-VN"/>
              </w:rPr>
              <w:tab/>
            </w:r>
            <w:r w:rsidRPr="007A36F0">
              <w:rPr>
                <w:rFonts w:cs="Times New Roman"/>
                <w:b/>
                <w:bCs/>
                <w:color w:val="000000"/>
                <w:sz w:val="28"/>
                <w:szCs w:val="28"/>
                <w:lang w:val="vi-VN"/>
              </w:rPr>
              <w:tab/>
            </w:r>
          </w:p>
        </w:tc>
      </w:tr>
      <w:tr w:rsidR="00806CD5" w:rsidRPr="007A36F0" w14:paraId="6EC1A69A" w14:textId="77777777" w:rsidTr="008B5186">
        <w:trPr>
          <w:cantSplit/>
          <w:trHeight w:val="529"/>
        </w:trPr>
        <w:tc>
          <w:tcPr>
            <w:tcW w:w="4297" w:type="dxa"/>
            <w:shd w:val="clear" w:color="auto" w:fill="FFFFFF"/>
            <w:vAlign w:val="center"/>
          </w:tcPr>
          <w:p w14:paraId="779359FB" w14:textId="1BD52302" w:rsidR="00806CD5" w:rsidRDefault="00806CD5" w:rsidP="008B5186">
            <w:pPr>
              <w:keepNext/>
              <w:spacing w:line="276" w:lineRule="auto"/>
              <w:jc w:val="center"/>
              <w:rPr>
                <w:rFonts w:cs="Times New Roman"/>
                <w:szCs w:val="26"/>
              </w:rPr>
            </w:pPr>
            <w:r w:rsidRPr="006E3220">
              <w:rPr>
                <w:rFonts w:cs="Times New Roman"/>
                <w:szCs w:val="26"/>
                <w:lang w:val="vi-VN"/>
              </w:rPr>
              <w:t>Số:</w:t>
            </w:r>
            <w:r w:rsidR="006E3220" w:rsidRPr="006E3220">
              <w:rPr>
                <w:rFonts w:cs="Times New Roman"/>
                <w:b/>
                <w:szCs w:val="26"/>
              </w:rPr>
              <w:t xml:space="preserve"> </w:t>
            </w:r>
            <w:r w:rsidRPr="006E3220">
              <w:rPr>
                <w:rFonts w:cs="Times New Roman"/>
                <w:b/>
                <w:szCs w:val="26"/>
              </w:rPr>
              <w:t xml:space="preserve">   </w:t>
            </w:r>
            <w:r w:rsidR="000673A7">
              <w:rPr>
                <w:rFonts w:cs="Times New Roman"/>
                <w:b/>
                <w:szCs w:val="26"/>
              </w:rPr>
              <w:t xml:space="preserve">   </w:t>
            </w:r>
            <w:r w:rsidRPr="006E3220">
              <w:rPr>
                <w:rFonts w:cs="Times New Roman"/>
                <w:b/>
                <w:szCs w:val="26"/>
                <w:lang w:val="vi-VN"/>
              </w:rPr>
              <w:t>/</w:t>
            </w:r>
            <w:r w:rsidR="008B5186">
              <w:rPr>
                <w:rFonts w:cs="Times New Roman"/>
                <w:szCs w:val="26"/>
              </w:rPr>
              <w:t>STTTT-CN</w:t>
            </w:r>
            <w:r w:rsidRPr="006E3220">
              <w:rPr>
                <w:rFonts w:cs="Times New Roman"/>
                <w:szCs w:val="26"/>
              </w:rPr>
              <w:t>TT</w:t>
            </w:r>
          </w:p>
          <w:p w14:paraId="59D689B0" w14:textId="3E62EF24" w:rsidR="008B5186" w:rsidRPr="006E3220" w:rsidRDefault="008B5186" w:rsidP="00E26241">
            <w:pPr>
              <w:keepNext/>
              <w:spacing w:line="276" w:lineRule="auto"/>
              <w:jc w:val="center"/>
              <w:rPr>
                <w:rFonts w:cs="Times New Roman"/>
                <w:szCs w:val="26"/>
              </w:rPr>
            </w:pPr>
            <w:r>
              <w:rPr>
                <w:rFonts w:cs="Times New Roman"/>
                <w:szCs w:val="26"/>
              </w:rPr>
              <w:t xml:space="preserve">V/v </w:t>
            </w:r>
            <w:r w:rsidR="00E26241">
              <w:rPr>
                <w:rFonts w:cs="Times New Roman"/>
                <w:szCs w:val="26"/>
              </w:rPr>
              <w:t>lỗ hổng an toàn thông tin ảnh hưởng cao và nghiêm trọng trong các sản phẩm Microsoft công bố tháng 08/2024</w:t>
            </w:r>
          </w:p>
        </w:tc>
        <w:tc>
          <w:tcPr>
            <w:tcW w:w="5343" w:type="dxa"/>
            <w:shd w:val="clear" w:color="auto" w:fill="FFFFFF"/>
          </w:tcPr>
          <w:p w14:paraId="166D00BA" w14:textId="4A09F649" w:rsidR="00806CD5" w:rsidRPr="007A36F0" w:rsidRDefault="007F3346" w:rsidP="008B5186">
            <w:pPr>
              <w:spacing w:line="276" w:lineRule="auto"/>
              <w:jc w:val="center"/>
              <w:rPr>
                <w:rFonts w:cs="Times New Roman"/>
              </w:rPr>
            </w:pPr>
            <w:r>
              <w:rPr>
                <w:rFonts w:cs="Times New Roman"/>
                <w:i/>
                <w:iCs/>
                <w:sz w:val="28"/>
                <w:szCs w:val="28"/>
              </w:rPr>
              <w:t>Đắk Lắk</w:t>
            </w:r>
            <w:r w:rsidR="00806CD5" w:rsidRPr="007A36F0">
              <w:rPr>
                <w:rFonts w:cs="Times New Roman"/>
                <w:i/>
                <w:iCs/>
                <w:sz w:val="28"/>
                <w:szCs w:val="28"/>
                <w:lang w:val="vi-VN"/>
              </w:rPr>
              <w:t>, ngà</w:t>
            </w:r>
            <w:r w:rsidR="006E3220">
              <w:rPr>
                <w:rFonts w:cs="Times New Roman"/>
                <w:i/>
                <w:iCs/>
                <w:sz w:val="28"/>
                <w:szCs w:val="28"/>
              </w:rPr>
              <w:t xml:space="preserve">y  </w:t>
            </w:r>
            <w:r w:rsidR="00806CD5" w:rsidRPr="007A36F0">
              <w:rPr>
                <w:rFonts w:cs="Times New Roman"/>
                <w:i/>
                <w:iCs/>
                <w:sz w:val="28"/>
                <w:szCs w:val="28"/>
              </w:rPr>
              <w:t xml:space="preserve"> </w:t>
            </w:r>
            <w:r w:rsidR="00806CD5" w:rsidRPr="007A36F0">
              <w:rPr>
                <w:rFonts w:cs="Times New Roman"/>
                <w:i/>
                <w:iCs/>
                <w:sz w:val="28"/>
                <w:szCs w:val="28"/>
                <w:lang w:val="vi-VN"/>
              </w:rPr>
              <w:t xml:space="preserve">tháng </w:t>
            </w:r>
            <w:r w:rsidR="00806CD5" w:rsidRPr="007A36F0">
              <w:rPr>
                <w:rFonts w:cs="Times New Roman"/>
                <w:i/>
                <w:iCs/>
                <w:sz w:val="28"/>
                <w:szCs w:val="28"/>
              </w:rPr>
              <w:t xml:space="preserve">  </w:t>
            </w:r>
            <w:r w:rsidR="00806CD5" w:rsidRPr="007A36F0">
              <w:rPr>
                <w:rFonts w:cs="Times New Roman"/>
                <w:i/>
                <w:iCs/>
                <w:sz w:val="28"/>
                <w:szCs w:val="28"/>
                <w:lang w:val="vi-VN"/>
              </w:rPr>
              <w:t xml:space="preserve">năm </w:t>
            </w:r>
            <w:r w:rsidR="00806CD5" w:rsidRPr="007A36F0">
              <w:rPr>
                <w:rFonts w:cs="Times New Roman"/>
                <w:i/>
                <w:iCs/>
                <w:sz w:val="28"/>
                <w:szCs w:val="28"/>
              </w:rPr>
              <w:t>202</w:t>
            </w:r>
            <w:r w:rsidR="003E4DE9" w:rsidRPr="007A36F0">
              <w:rPr>
                <w:rFonts w:cs="Times New Roman"/>
                <w:i/>
                <w:iCs/>
                <w:sz w:val="28"/>
                <w:szCs w:val="28"/>
              </w:rPr>
              <w:t>4</w:t>
            </w:r>
          </w:p>
        </w:tc>
      </w:tr>
    </w:tbl>
    <w:p w14:paraId="4D42C3EC" w14:textId="77777777" w:rsidR="007F3346" w:rsidRDefault="007F3346" w:rsidP="00827029">
      <w:pPr>
        <w:spacing w:line="276" w:lineRule="auto"/>
        <w:jc w:val="center"/>
        <w:rPr>
          <w:rFonts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635"/>
      </w:tblGrid>
      <w:tr w:rsidR="007F3346" w14:paraId="485AF168" w14:textId="77777777" w:rsidTr="00FD2100">
        <w:tc>
          <w:tcPr>
            <w:tcW w:w="3652" w:type="dxa"/>
          </w:tcPr>
          <w:p w14:paraId="213AD300" w14:textId="78FAB490" w:rsidR="007F3346" w:rsidRPr="007F3346" w:rsidRDefault="007F3346" w:rsidP="007F3346">
            <w:pPr>
              <w:spacing w:line="276" w:lineRule="auto"/>
              <w:jc w:val="right"/>
              <w:rPr>
                <w:rFonts w:cs="Times New Roman"/>
                <w:sz w:val="28"/>
                <w:szCs w:val="28"/>
              </w:rPr>
            </w:pPr>
            <w:r w:rsidRPr="007F3346">
              <w:rPr>
                <w:rFonts w:cs="Times New Roman"/>
                <w:sz w:val="28"/>
                <w:szCs w:val="28"/>
              </w:rPr>
              <w:t>Kính gửi:</w:t>
            </w:r>
          </w:p>
        </w:tc>
        <w:tc>
          <w:tcPr>
            <w:tcW w:w="5635" w:type="dxa"/>
          </w:tcPr>
          <w:p w14:paraId="44EE0421" w14:textId="77777777" w:rsidR="007F3346" w:rsidRPr="007F3346" w:rsidRDefault="007F3346" w:rsidP="007F3346">
            <w:pPr>
              <w:spacing w:line="276" w:lineRule="auto"/>
              <w:rPr>
                <w:rFonts w:cs="Times New Roman"/>
                <w:sz w:val="28"/>
                <w:szCs w:val="28"/>
              </w:rPr>
            </w:pPr>
          </w:p>
          <w:p w14:paraId="7A213DBA" w14:textId="77777777" w:rsidR="007F3346" w:rsidRPr="007F3346" w:rsidRDefault="007F3346" w:rsidP="007F3346">
            <w:pPr>
              <w:spacing w:line="276" w:lineRule="auto"/>
              <w:rPr>
                <w:rFonts w:cs="Times New Roman"/>
                <w:sz w:val="28"/>
                <w:szCs w:val="28"/>
              </w:rPr>
            </w:pPr>
            <w:r w:rsidRPr="007F3346">
              <w:rPr>
                <w:rFonts w:cs="Times New Roman"/>
                <w:sz w:val="28"/>
                <w:szCs w:val="28"/>
              </w:rPr>
              <w:t>- Các sở, ban, ngành của tỉnh;</w:t>
            </w:r>
          </w:p>
          <w:p w14:paraId="68BD7C6B" w14:textId="79879989" w:rsidR="007F3346" w:rsidRPr="007F3346" w:rsidRDefault="007F3346" w:rsidP="007F3346">
            <w:pPr>
              <w:spacing w:line="276" w:lineRule="auto"/>
              <w:rPr>
                <w:rFonts w:cs="Times New Roman"/>
                <w:sz w:val="28"/>
                <w:szCs w:val="28"/>
              </w:rPr>
            </w:pPr>
            <w:r w:rsidRPr="007F3346">
              <w:rPr>
                <w:rFonts w:cs="Times New Roman"/>
                <w:sz w:val="28"/>
                <w:szCs w:val="28"/>
              </w:rPr>
              <w:t>- UBND các huyện, thị xã, thành phố.</w:t>
            </w:r>
          </w:p>
        </w:tc>
      </w:tr>
    </w:tbl>
    <w:p w14:paraId="0611DF64" w14:textId="77777777" w:rsidR="00192640" w:rsidRDefault="00192640" w:rsidP="00FD2100">
      <w:pPr>
        <w:spacing w:line="300" w:lineRule="auto"/>
        <w:ind w:firstLine="561"/>
        <w:jc w:val="both"/>
        <w:rPr>
          <w:rFonts w:eastAsia="Yu Mincho" w:cs="Times New Roman"/>
          <w:sz w:val="28"/>
          <w:szCs w:val="28"/>
          <w:lang w:eastAsia="ja-JP"/>
        </w:rPr>
      </w:pPr>
    </w:p>
    <w:p w14:paraId="492F596D" w14:textId="04492B0C" w:rsidR="000B6E61" w:rsidRPr="00DD57A5" w:rsidRDefault="00942855" w:rsidP="00DD57A5">
      <w:pPr>
        <w:spacing w:line="360" w:lineRule="atLeast"/>
        <w:ind w:firstLine="564"/>
        <w:jc w:val="both"/>
      </w:pPr>
      <w:r>
        <w:rPr>
          <w:rFonts w:eastAsia="Yu Mincho" w:cs="Times New Roman"/>
          <w:sz w:val="28"/>
          <w:szCs w:val="28"/>
          <w:lang w:eastAsia="ja-JP"/>
        </w:rPr>
        <w:t xml:space="preserve">Theo khuyến nghị của </w:t>
      </w:r>
      <w:r>
        <w:rPr>
          <w:rFonts w:eastAsia="Yu Mincho" w:cs="Times New Roman"/>
          <w:sz w:val="28"/>
          <w:szCs w:val="28"/>
          <w:lang w:eastAsia="ja-JP"/>
        </w:rPr>
        <w:t>Cục An toàn thông tin, Bộ Thông tin và Truyền thông</w:t>
      </w:r>
      <w:r>
        <w:rPr>
          <w:rFonts w:eastAsia="Yu Mincho" w:cs="Times New Roman"/>
          <w:sz w:val="28"/>
          <w:szCs w:val="28"/>
          <w:lang w:eastAsia="ja-JP"/>
        </w:rPr>
        <w:t xml:space="preserve"> tại </w:t>
      </w:r>
      <w:r w:rsidRPr="00197C7F">
        <w:t>Công văn 1667/CATTT-NCSC ngày 19/8/2024</w:t>
      </w:r>
      <w:r w:rsidR="00A26F49">
        <w:t xml:space="preserve"> </w:t>
      </w:r>
      <w:r w:rsidR="00A26F49" w:rsidRPr="00A26F49">
        <w:rPr>
          <w:i/>
        </w:rPr>
        <w:t>(Có văn bản kèm theo)</w:t>
      </w:r>
      <w:r>
        <w:t>, Sở Thông tin và Truyền thông đề nghị các cơ quan, đơn vị triển khai các nội dung về đảm bả</w:t>
      </w:r>
      <w:r w:rsidR="00DD57A5">
        <w:t>o an toàn thông tin, cụ thể:</w:t>
      </w:r>
    </w:p>
    <w:p w14:paraId="017D7A59" w14:textId="298CC5C8" w:rsidR="00197C7F" w:rsidRDefault="00197C7F" w:rsidP="00192640">
      <w:pPr>
        <w:spacing w:line="360" w:lineRule="atLeast"/>
        <w:ind w:firstLine="564"/>
        <w:jc w:val="both"/>
        <w:rPr>
          <w:rFonts w:eastAsia="Yu Mincho" w:cs="Times New Roman"/>
          <w:sz w:val="28"/>
          <w:szCs w:val="28"/>
          <w:lang w:eastAsia="ja-JP"/>
        </w:rPr>
      </w:pPr>
      <w:r>
        <w:t xml:space="preserve">1. Kiểm tra, rà soát, xác định máy tính sử dụng hệ điều hành Windows có khả năng bị ảnh hưởng. Thực hiện cập nhật bản vá kịp thời để tránh nguy cơ bị tấn công </w:t>
      </w:r>
      <w:r w:rsidRPr="00197C7F">
        <w:rPr>
          <w:i/>
        </w:rPr>
        <w:t>(</w:t>
      </w:r>
      <w:r w:rsidR="00DD57A5">
        <w:rPr>
          <w:i/>
        </w:rPr>
        <w:t xml:space="preserve">thông tin chi tiết về các lỗ hổng an toàn thông tin và cách khắc phục </w:t>
      </w:r>
      <w:r w:rsidRPr="00197C7F">
        <w:rPr>
          <w:i/>
        </w:rPr>
        <w:t>tham khảo tại Phụ lục kèm theo).</w:t>
      </w:r>
      <w:r>
        <w:rPr>
          <w:rFonts w:eastAsia="Yu Mincho" w:cs="Times New Roman"/>
          <w:sz w:val="28"/>
          <w:szCs w:val="28"/>
          <w:lang w:eastAsia="ja-JP"/>
        </w:rPr>
        <w:t xml:space="preserve"> </w:t>
      </w:r>
    </w:p>
    <w:p w14:paraId="66A88C61" w14:textId="188C418E" w:rsidR="000B6E61" w:rsidRPr="007426AE" w:rsidRDefault="00197C7F" w:rsidP="00192640">
      <w:pPr>
        <w:spacing w:line="360" w:lineRule="atLeast"/>
        <w:ind w:firstLine="564"/>
        <w:jc w:val="both"/>
      </w:pPr>
      <w:r>
        <w:t>2. Tăng cường giám sát và sẵn sàng phương án xử lý khi phát hiện có dấu hiệu bị khai thác, tấn công mạ</w:t>
      </w:r>
      <w:r w:rsidR="007426AE">
        <w:t>ng; đồng thời t</w:t>
      </w:r>
      <w:r>
        <w:t>hường xuyên theo dõi</w:t>
      </w:r>
      <w:r w:rsidR="007426AE">
        <w:t xml:space="preserve"> các </w:t>
      </w:r>
      <w:r w:rsidRPr="007426AE">
        <w:t>kênh cảnh báo của các cơ quan chức năng và các tổ chức lớn về an</w:t>
      </w:r>
      <w:r>
        <w:t xml:space="preserve"> toàn thông tin để phát hiện kịp thời các nguy cơ tấn công mạ</w:t>
      </w:r>
      <w:r w:rsidR="007426AE">
        <w:t>ng</w:t>
      </w:r>
      <w:r w:rsidR="00DD57A5">
        <w:t>.</w:t>
      </w:r>
    </w:p>
    <w:p w14:paraId="6241505C" w14:textId="2C164F04" w:rsidR="00197C7F" w:rsidRDefault="00DD57A5" w:rsidP="00192640">
      <w:pPr>
        <w:spacing w:line="360" w:lineRule="atLeast"/>
        <w:ind w:firstLine="564"/>
        <w:jc w:val="both"/>
        <w:rPr>
          <w:iCs/>
          <w:sz w:val="28"/>
          <w:szCs w:val="28"/>
        </w:rPr>
      </w:pPr>
      <w:r>
        <w:t>3</w:t>
      </w:r>
      <w:r w:rsidR="00197C7F">
        <w:t>. Trong trường hợp cần thiết có thể liên hệ đầu mối hỗ trợ của Cục An toàn thông tin: Trung tâm Giám sát an toàn không gian mạng quốc gia, điện thoại: 02432091616, thư điện tử: ncsc@ais.gov.vn.</w:t>
      </w:r>
      <w:r w:rsidR="00197C7F">
        <w:rPr>
          <w:iCs/>
          <w:sz w:val="28"/>
          <w:szCs w:val="28"/>
        </w:rPr>
        <w:t xml:space="preserve"> </w:t>
      </w:r>
    </w:p>
    <w:p w14:paraId="13A71ADF" w14:textId="7EB4C743" w:rsidR="00192640" w:rsidRPr="00CF3ACE" w:rsidRDefault="00192640" w:rsidP="00192640">
      <w:pPr>
        <w:spacing w:line="360" w:lineRule="atLeast"/>
        <w:ind w:firstLine="564"/>
        <w:jc w:val="both"/>
        <w:rPr>
          <w:rFonts w:eastAsia="Yu Mincho" w:cs="Times New Roman"/>
          <w:sz w:val="28"/>
          <w:szCs w:val="28"/>
          <w:lang w:eastAsia="ja-JP"/>
        </w:rPr>
      </w:pPr>
      <w:r>
        <w:rPr>
          <w:iCs/>
          <w:sz w:val="28"/>
          <w:szCs w:val="28"/>
        </w:rPr>
        <w:t>Sở Thông tin và Truyền thông kính đề nghị các cơ quan, đơn vị quan tâm, triển khai các nội dung như trên./.</w:t>
      </w:r>
    </w:p>
    <w:tbl>
      <w:tblPr>
        <w:tblW w:w="9531" w:type="dxa"/>
        <w:tblInd w:w="-5" w:type="dxa"/>
        <w:tblLayout w:type="fixed"/>
        <w:tblLook w:val="0000" w:firstRow="0" w:lastRow="0" w:firstColumn="0" w:lastColumn="0" w:noHBand="0" w:noVBand="0"/>
      </w:tblPr>
      <w:tblGrid>
        <w:gridCol w:w="5103"/>
        <w:gridCol w:w="4428"/>
      </w:tblGrid>
      <w:tr w:rsidR="00806CD5" w:rsidRPr="007A36F0" w14:paraId="261DDA57" w14:textId="77777777" w:rsidTr="00B84B50">
        <w:trPr>
          <w:trHeight w:val="2978"/>
        </w:trPr>
        <w:tc>
          <w:tcPr>
            <w:tcW w:w="5103" w:type="dxa"/>
            <w:shd w:val="clear" w:color="auto" w:fill="FFFFFF"/>
          </w:tcPr>
          <w:p w14:paraId="09B18711" w14:textId="77777777" w:rsidR="00806CD5" w:rsidRPr="004D16D2" w:rsidRDefault="00806CD5" w:rsidP="00827029">
            <w:pPr>
              <w:tabs>
                <w:tab w:val="center" w:pos="6096"/>
              </w:tabs>
              <w:snapToGrid w:val="0"/>
              <w:spacing w:line="276" w:lineRule="auto"/>
              <w:jc w:val="both"/>
              <w:rPr>
                <w:rFonts w:cs="Times New Roman"/>
                <w:b/>
                <w:bCs/>
                <w:i/>
                <w:iCs/>
                <w:color w:val="000000"/>
                <w:sz w:val="22"/>
                <w:szCs w:val="22"/>
              </w:rPr>
            </w:pPr>
          </w:p>
          <w:p w14:paraId="7A975C8E" w14:textId="77777777" w:rsidR="00806CD5" w:rsidRPr="007A36F0" w:rsidRDefault="00806CD5" w:rsidP="00827029">
            <w:pPr>
              <w:tabs>
                <w:tab w:val="center" w:pos="6096"/>
              </w:tabs>
              <w:spacing w:line="276" w:lineRule="auto"/>
              <w:jc w:val="both"/>
              <w:rPr>
                <w:rFonts w:cs="Times New Roman"/>
                <w:lang w:val="vi-VN"/>
              </w:rPr>
            </w:pPr>
            <w:r w:rsidRPr="007A36F0">
              <w:rPr>
                <w:rFonts w:cs="Times New Roman"/>
                <w:b/>
                <w:bCs/>
                <w:i/>
                <w:iCs/>
                <w:color w:val="000000"/>
                <w:sz w:val="24"/>
                <w:lang w:val="vi-VN"/>
              </w:rPr>
              <w:t>Nơi nhận:</w:t>
            </w:r>
            <w:r w:rsidRPr="007A36F0">
              <w:rPr>
                <w:rFonts w:cs="Times New Roman"/>
                <w:b/>
                <w:bCs/>
                <w:color w:val="000000"/>
                <w:sz w:val="24"/>
                <w:lang w:val="vi-VN"/>
              </w:rPr>
              <w:t xml:space="preserve">                                             </w:t>
            </w:r>
          </w:p>
          <w:p w14:paraId="28CB0657" w14:textId="786591D7" w:rsidR="00804018" w:rsidRDefault="00CD60E9" w:rsidP="009E3C0C">
            <w:pPr>
              <w:tabs>
                <w:tab w:val="center" w:pos="6096"/>
              </w:tabs>
              <w:jc w:val="both"/>
              <w:rPr>
                <w:rFonts w:cs="Times New Roman"/>
                <w:color w:val="000000"/>
                <w:sz w:val="22"/>
                <w:szCs w:val="22"/>
              </w:rPr>
            </w:pPr>
            <w:r w:rsidRPr="00CD60E9">
              <w:rPr>
                <w:rFonts w:cs="Times New Roman"/>
                <w:color w:val="000000"/>
                <w:sz w:val="22"/>
                <w:szCs w:val="22"/>
              </w:rPr>
              <w:t xml:space="preserve">- Như trên;   </w:t>
            </w:r>
          </w:p>
          <w:p w14:paraId="4645F15E" w14:textId="77777777" w:rsidR="00BE610C" w:rsidRDefault="00804018" w:rsidP="009E3C0C">
            <w:pPr>
              <w:tabs>
                <w:tab w:val="center" w:pos="6096"/>
              </w:tabs>
              <w:jc w:val="both"/>
              <w:rPr>
                <w:rFonts w:cs="Times New Roman"/>
                <w:color w:val="000000"/>
                <w:sz w:val="22"/>
                <w:szCs w:val="22"/>
              </w:rPr>
            </w:pPr>
            <w:r>
              <w:rPr>
                <w:rFonts w:cs="Times New Roman"/>
                <w:color w:val="000000"/>
                <w:sz w:val="22"/>
                <w:szCs w:val="22"/>
              </w:rPr>
              <w:t>- UBND tỉnh (b/c);</w:t>
            </w:r>
            <w:r w:rsidR="00CD60E9" w:rsidRPr="00CD60E9">
              <w:rPr>
                <w:rFonts w:cs="Times New Roman"/>
                <w:color w:val="000000"/>
                <w:sz w:val="22"/>
                <w:szCs w:val="22"/>
              </w:rPr>
              <w:t xml:space="preserve">  </w:t>
            </w:r>
          </w:p>
          <w:p w14:paraId="32A57520" w14:textId="77777777" w:rsidR="009104A7" w:rsidRDefault="00BE610C" w:rsidP="009E3C0C">
            <w:pPr>
              <w:tabs>
                <w:tab w:val="center" w:pos="6096"/>
              </w:tabs>
              <w:jc w:val="both"/>
              <w:rPr>
                <w:rFonts w:cs="Times New Roman"/>
                <w:color w:val="000000"/>
                <w:sz w:val="22"/>
                <w:szCs w:val="22"/>
              </w:rPr>
            </w:pPr>
            <w:r>
              <w:rPr>
                <w:rFonts w:cs="Times New Roman"/>
                <w:color w:val="000000"/>
                <w:sz w:val="22"/>
                <w:szCs w:val="22"/>
              </w:rPr>
              <w:t>- Cục An toàn thông tin (b/c);</w:t>
            </w:r>
            <w:r w:rsidR="00CD60E9" w:rsidRPr="00CD60E9">
              <w:rPr>
                <w:rFonts w:cs="Times New Roman"/>
                <w:color w:val="000000"/>
                <w:sz w:val="22"/>
                <w:szCs w:val="22"/>
              </w:rPr>
              <w:t xml:space="preserve">    </w:t>
            </w:r>
          </w:p>
          <w:p w14:paraId="63AD0EA6" w14:textId="4DE55DCD" w:rsidR="00CD60E9" w:rsidRPr="00CD60E9" w:rsidRDefault="009104A7" w:rsidP="009E3C0C">
            <w:pPr>
              <w:tabs>
                <w:tab w:val="center" w:pos="6096"/>
              </w:tabs>
              <w:jc w:val="both"/>
              <w:rPr>
                <w:rFonts w:cs="Times New Roman"/>
                <w:color w:val="000000"/>
                <w:sz w:val="22"/>
                <w:szCs w:val="22"/>
              </w:rPr>
            </w:pPr>
            <w:r>
              <w:rPr>
                <w:rFonts w:cs="Times New Roman"/>
                <w:color w:val="000000"/>
                <w:sz w:val="22"/>
                <w:szCs w:val="22"/>
              </w:rPr>
              <w:t>- DAKLAKIOC (t/h);</w:t>
            </w:r>
            <w:r w:rsidR="00CD60E9" w:rsidRPr="00CD60E9">
              <w:rPr>
                <w:rFonts w:cs="Times New Roman"/>
                <w:color w:val="000000"/>
                <w:sz w:val="22"/>
                <w:szCs w:val="22"/>
              </w:rPr>
              <w:t xml:space="preserve">    </w:t>
            </w:r>
            <w:r>
              <w:rPr>
                <w:rFonts w:cs="Times New Roman"/>
                <w:color w:val="000000"/>
                <w:sz w:val="22"/>
                <w:szCs w:val="22"/>
              </w:rPr>
              <w:t xml:space="preserve">                             </w:t>
            </w:r>
          </w:p>
          <w:p w14:paraId="6BD47AD1" w14:textId="06050D75" w:rsidR="00806CD5" w:rsidRPr="007A36F0" w:rsidRDefault="00CD60E9" w:rsidP="007F3346">
            <w:pPr>
              <w:tabs>
                <w:tab w:val="center" w:pos="6096"/>
              </w:tabs>
              <w:rPr>
                <w:rFonts w:cs="Times New Roman"/>
                <w:color w:val="000000"/>
                <w:sz w:val="22"/>
                <w:szCs w:val="22"/>
              </w:rPr>
            </w:pPr>
            <w:r w:rsidRPr="00CD60E9">
              <w:rPr>
                <w:rFonts w:cs="Times New Roman"/>
                <w:color w:val="000000"/>
                <w:sz w:val="22"/>
                <w:szCs w:val="22"/>
              </w:rPr>
              <w:t xml:space="preserve">- Lưu: VT, </w:t>
            </w:r>
            <w:r w:rsidR="00192640">
              <w:rPr>
                <w:rFonts w:cs="Times New Roman"/>
                <w:color w:val="000000"/>
                <w:sz w:val="22"/>
                <w:szCs w:val="22"/>
              </w:rPr>
              <w:t>CNTT</w:t>
            </w:r>
            <w:r w:rsidR="00A26F49">
              <w:rPr>
                <w:rFonts w:cs="Times New Roman"/>
                <w:color w:val="000000"/>
                <w:sz w:val="22"/>
                <w:szCs w:val="22"/>
              </w:rPr>
              <w:t>.</w:t>
            </w:r>
          </w:p>
        </w:tc>
        <w:tc>
          <w:tcPr>
            <w:tcW w:w="4428" w:type="dxa"/>
            <w:shd w:val="clear" w:color="auto" w:fill="FFFFFF"/>
          </w:tcPr>
          <w:p w14:paraId="51788B53" w14:textId="77777777" w:rsidR="00806CD5" w:rsidRPr="007A36F0" w:rsidRDefault="00806CD5" w:rsidP="00827029">
            <w:pPr>
              <w:tabs>
                <w:tab w:val="center" w:pos="6096"/>
              </w:tabs>
              <w:snapToGrid w:val="0"/>
              <w:spacing w:line="276" w:lineRule="auto"/>
              <w:jc w:val="center"/>
              <w:rPr>
                <w:rFonts w:cs="Times New Roman"/>
                <w:b/>
                <w:bCs/>
                <w:color w:val="000000"/>
                <w:sz w:val="28"/>
                <w:szCs w:val="28"/>
              </w:rPr>
            </w:pPr>
          </w:p>
          <w:p w14:paraId="15A04EE0" w14:textId="1719F2E4" w:rsidR="006A27AF" w:rsidRPr="007F3346" w:rsidRDefault="007F3346" w:rsidP="006A27AF">
            <w:pPr>
              <w:tabs>
                <w:tab w:val="center" w:pos="6096"/>
              </w:tabs>
              <w:spacing w:line="276" w:lineRule="auto"/>
              <w:jc w:val="center"/>
              <w:rPr>
                <w:rFonts w:cs="Times New Roman"/>
                <w:b/>
                <w:bCs/>
                <w:color w:val="000000"/>
                <w:sz w:val="28"/>
                <w:szCs w:val="28"/>
              </w:rPr>
            </w:pPr>
            <w:r>
              <w:rPr>
                <w:rFonts w:cs="Times New Roman"/>
                <w:b/>
                <w:bCs/>
                <w:color w:val="000000"/>
                <w:sz w:val="28"/>
                <w:szCs w:val="28"/>
              </w:rPr>
              <w:t>GIÁM ĐỐC</w:t>
            </w:r>
          </w:p>
          <w:p w14:paraId="63C31E1C" w14:textId="77777777" w:rsidR="006A27AF" w:rsidRPr="006A27AF" w:rsidRDefault="006A27AF" w:rsidP="006A27AF">
            <w:pPr>
              <w:tabs>
                <w:tab w:val="center" w:pos="6096"/>
              </w:tabs>
              <w:spacing w:line="276" w:lineRule="auto"/>
              <w:jc w:val="center"/>
              <w:rPr>
                <w:rFonts w:cs="Times New Roman"/>
                <w:b/>
                <w:bCs/>
                <w:color w:val="000000"/>
                <w:sz w:val="28"/>
                <w:szCs w:val="28"/>
                <w:lang w:val="vi-VN"/>
              </w:rPr>
            </w:pPr>
          </w:p>
          <w:p w14:paraId="4F6704D1" w14:textId="77777777" w:rsidR="006A27AF" w:rsidRPr="006A27AF" w:rsidRDefault="006A27AF" w:rsidP="006A27AF">
            <w:pPr>
              <w:tabs>
                <w:tab w:val="center" w:pos="6096"/>
              </w:tabs>
              <w:spacing w:line="276" w:lineRule="auto"/>
              <w:jc w:val="center"/>
              <w:rPr>
                <w:rFonts w:cs="Times New Roman"/>
                <w:b/>
                <w:bCs/>
                <w:color w:val="000000"/>
                <w:sz w:val="28"/>
                <w:szCs w:val="28"/>
                <w:lang w:val="vi-VN"/>
              </w:rPr>
            </w:pPr>
          </w:p>
          <w:p w14:paraId="3E30AE4D" w14:textId="77777777" w:rsidR="006A27AF" w:rsidRPr="006A27AF" w:rsidRDefault="006A27AF" w:rsidP="006A27AF">
            <w:pPr>
              <w:tabs>
                <w:tab w:val="center" w:pos="6096"/>
              </w:tabs>
              <w:spacing w:line="276" w:lineRule="auto"/>
              <w:jc w:val="center"/>
              <w:rPr>
                <w:rFonts w:cs="Times New Roman"/>
                <w:b/>
                <w:bCs/>
                <w:color w:val="000000"/>
                <w:sz w:val="28"/>
                <w:szCs w:val="28"/>
                <w:lang w:val="vi-VN"/>
              </w:rPr>
            </w:pPr>
          </w:p>
          <w:p w14:paraId="6C9B9AC9" w14:textId="77777777" w:rsidR="006A27AF" w:rsidRPr="006A27AF" w:rsidRDefault="006A27AF" w:rsidP="006A27AF">
            <w:pPr>
              <w:tabs>
                <w:tab w:val="center" w:pos="6096"/>
              </w:tabs>
              <w:spacing w:line="276" w:lineRule="auto"/>
              <w:jc w:val="center"/>
              <w:rPr>
                <w:rFonts w:cs="Times New Roman"/>
                <w:b/>
                <w:bCs/>
                <w:color w:val="000000"/>
                <w:sz w:val="28"/>
                <w:szCs w:val="28"/>
                <w:lang w:val="vi-VN"/>
              </w:rPr>
            </w:pPr>
          </w:p>
          <w:p w14:paraId="57BBAB64" w14:textId="77777777" w:rsidR="00DD57A5" w:rsidRDefault="00DD57A5" w:rsidP="006A27AF">
            <w:pPr>
              <w:tabs>
                <w:tab w:val="center" w:pos="6096"/>
              </w:tabs>
              <w:spacing w:line="276" w:lineRule="auto"/>
              <w:jc w:val="center"/>
              <w:rPr>
                <w:rFonts w:cs="Times New Roman"/>
                <w:b/>
                <w:bCs/>
                <w:color w:val="000000"/>
                <w:sz w:val="28"/>
                <w:szCs w:val="28"/>
              </w:rPr>
            </w:pPr>
          </w:p>
          <w:p w14:paraId="3973AF6E" w14:textId="4AC2B6FF" w:rsidR="00806CD5" w:rsidRPr="008F25FB" w:rsidRDefault="007F3346" w:rsidP="006A27AF">
            <w:pPr>
              <w:tabs>
                <w:tab w:val="center" w:pos="6096"/>
              </w:tabs>
              <w:spacing w:line="276" w:lineRule="auto"/>
              <w:jc w:val="center"/>
              <w:rPr>
                <w:rFonts w:cs="Times New Roman"/>
              </w:rPr>
            </w:pPr>
            <w:r>
              <w:rPr>
                <w:rFonts w:cs="Times New Roman"/>
                <w:b/>
                <w:bCs/>
                <w:color w:val="000000"/>
                <w:sz w:val="28"/>
                <w:szCs w:val="28"/>
              </w:rPr>
              <w:t>Trương Hoài Anh</w:t>
            </w:r>
          </w:p>
        </w:tc>
      </w:tr>
    </w:tbl>
    <w:p w14:paraId="5CE4CF09" w14:textId="56AC5153" w:rsidR="002A4172" w:rsidRDefault="002A4172" w:rsidP="00400742"/>
    <w:p w14:paraId="55AB0E1E" w14:textId="77777777" w:rsidR="00DD57A5" w:rsidRDefault="00DD57A5" w:rsidP="00400742"/>
    <w:p w14:paraId="14E8DFC9" w14:textId="77777777" w:rsidR="00DD57A5" w:rsidRDefault="00DD57A5" w:rsidP="00DD57A5">
      <w:pPr>
        <w:tabs>
          <w:tab w:val="center" w:pos="4535"/>
        </w:tabs>
        <w:suppressAutoHyphens w:val="0"/>
        <w:jc w:val="center"/>
      </w:pPr>
      <w:r>
        <w:rPr>
          <w:b/>
        </w:rPr>
        <w:lastRenderedPageBreak/>
        <w:t>Phụ lục</w:t>
      </w:r>
    </w:p>
    <w:p w14:paraId="44DDCED4" w14:textId="77777777" w:rsidR="00DD57A5" w:rsidRPr="003F5293" w:rsidRDefault="00DD57A5" w:rsidP="00DD57A5">
      <w:pPr>
        <w:jc w:val="center"/>
        <w:rPr>
          <w:b/>
          <w:caps/>
        </w:rPr>
      </w:pPr>
      <w:r w:rsidRPr="0065312B">
        <w:rPr>
          <w:b/>
          <w:caps/>
        </w:rPr>
        <w:t xml:space="preserve">Thông tin về các lỗ hổng </w:t>
      </w:r>
      <w:r>
        <w:rPr>
          <w:b/>
          <w:caps/>
        </w:rPr>
        <w:t>AN TOÀN THÔNG TIN</w:t>
      </w:r>
      <w:r>
        <w:rPr>
          <w:b/>
          <w:caps/>
        </w:rPr>
        <w:br/>
      </w:r>
      <w:r w:rsidRPr="0065312B">
        <w:rPr>
          <w:b/>
          <w:caps/>
        </w:rPr>
        <w:t>trong sản phẩm Microsoft</w:t>
      </w:r>
    </w:p>
    <w:p w14:paraId="357965FB" w14:textId="431C2073" w:rsidR="00DD57A5" w:rsidRDefault="00DD57A5" w:rsidP="00DD57A5">
      <w:pPr>
        <w:jc w:val="center"/>
        <w:rPr>
          <w:i/>
        </w:rPr>
      </w:pPr>
      <w:r>
        <w:rPr>
          <w:i/>
        </w:rPr>
        <w:t>(Kèm theo Công văn số</w:t>
      </w:r>
      <w:r>
        <w:rPr>
          <w:i/>
        </w:rPr>
        <w:t xml:space="preserve">      </w:t>
      </w:r>
      <w:r w:rsidR="00362AD8">
        <w:rPr>
          <w:i/>
        </w:rPr>
        <w:t xml:space="preserve"> /STTTT-CNTT  </w:t>
      </w:r>
      <w:r>
        <w:rPr>
          <w:i/>
        </w:rPr>
        <w:t>ngày     tháng 08/2024 của Sở Thông tin và Truyền thông)</w:t>
      </w:r>
    </w:p>
    <w:p w14:paraId="6DEEC261" w14:textId="34635631" w:rsidR="00DD57A5" w:rsidRDefault="00DD57A5" w:rsidP="00DD57A5">
      <w:pPr>
        <w:jc w:val="center"/>
        <w:rPr>
          <w:rFonts w:cs="Times New Roman"/>
          <w:b/>
        </w:rPr>
      </w:pPr>
      <w:r>
        <w:rPr>
          <w:rFonts w:cs="Times New Roman"/>
          <w:b/>
        </w:rPr>
        <w:tab/>
      </w:r>
    </w:p>
    <w:p w14:paraId="4372BD09" w14:textId="54776FE8" w:rsidR="00DD57A5" w:rsidRPr="00DD57A5" w:rsidRDefault="00DD57A5" w:rsidP="00DD57A5">
      <w:pPr>
        <w:rPr>
          <w:rFonts w:cs="Times New Roman"/>
          <w:b/>
          <w:sz w:val="28"/>
          <w:szCs w:val="28"/>
        </w:rPr>
      </w:pPr>
      <w:r>
        <w:rPr>
          <w:rFonts w:cs="Times New Roman"/>
          <w:b/>
          <w:sz w:val="28"/>
          <w:szCs w:val="28"/>
        </w:rPr>
        <w:tab/>
      </w:r>
      <w:r w:rsidRPr="00DD57A5">
        <w:rPr>
          <w:rFonts w:cs="Times New Roman"/>
          <w:b/>
          <w:sz w:val="28"/>
          <w:szCs w:val="28"/>
        </w:rPr>
        <w:t xml:space="preserve">1. Thông tin các lỗ hổng an toàn thông tin </w:t>
      </w:r>
    </w:p>
    <w:tbl>
      <w:tblPr>
        <w:tblStyle w:val="TableGrid1"/>
        <w:tblW w:w="9489" w:type="dxa"/>
        <w:tblInd w:w="5" w:type="dxa"/>
        <w:tblLayout w:type="fixed"/>
        <w:tblCellMar>
          <w:top w:w="9" w:type="dxa"/>
          <w:left w:w="106" w:type="dxa"/>
          <w:right w:w="11" w:type="dxa"/>
        </w:tblCellMar>
        <w:tblLook w:val="04A0" w:firstRow="1" w:lastRow="0" w:firstColumn="1" w:lastColumn="0" w:noHBand="0" w:noVBand="1"/>
      </w:tblPr>
      <w:tblGrid>
        <w:gridCol w:w="901"/>
        <w:gridCol w:w="2208"/>
        <w:gridCol w:w="3685"/>
        <w:gridCol w:w="2695"/>
      </w:tblGrid>
      <w:tr w:rsidR="00DD57A5" w:rsidRPr="00DD57A5" w14:paraId="0B8C4D5E" w14:textId="77777777" w:rsidTr="00DA03EE">
        <w:trPr>
          <w:trHeight w:val="331"/>
        </w:trPr>
        <w:tc>
          <w:tcPr>
            <w:tcW w:w="901" w:type="dxa"/>
            <w:tcBorders>
              <w:top w:val="single" w:sz="4" w:space="0" w:color="000000"/>
              <w:left w:val="single" w:sz="4" w:space="0" w:color="000000"/>
              <w:bottom w:val="single" w:sz="4" w:space="0" w:color="000000"/>
              <w:right w:val="single" w:sz="4" w:space="0" w:color="000000"/>
            </w:tcBorders>
            <w:vAlign w:val="center"/>
          </w:tcPr>
          <w:p w14:paraId="23CAD48B" w14:textId="77777777" w:rsidR="00DD57A5" w:rsidRPr="00DD57A5" w:rsidRDefault="00DD57A5" w:rsidP="00DA03EE">
            <w:pPr>
              <w:suppressAutoHyphens w:val="0"/>
              <w:spacing w:before="120" w:after="120" w:line="276" w:lineRule="auto"/>
              <w:ind w:left="2"/>
              <w:jc w:val="both"/>
              <w:rPr>
                <w:rFonts w:ascii="Times New Roman" w:hAnsi="Times New Roman" w:cs="Times New Roman"/>
                <w:color w:val="000000"/>
                <w:sz w:val="28"/>
                <w:szCs w:val="28"/>
                <w:lang w:eastAsia="en-US"/>
              </w:rPr>
            </w:pPr>
            <w:bookmarkStart w:id="0" w:name="_Hlk163651691"/>
            <w:r w:rsidRPr="00DD57A5">
              <w:rPr>
                <w:rFonts w:ascii="Times New Roman" w:hAnsi="Times New Roman" w:cs="Times New Roman"/>
                <w:b/>
                <w:sz w:val="28"/>
                <w:szCs w:val="28"/>
                <w:lang w:eastAsia="en-US"/>
              </w:rPr>
              <w:t xml:space="preserve">STT </w:t>
            </w:r>
          </w:p>
        </w:tc>
        <w:tc>
          <w:tcPr>
            <w:tcW w:w="2208" w:type="dxa"/>
            <w:tcBorders>
              <w:top w:val="single" w:sz="4" w:space="0" w:color="000000"/>
              <w:left w:val="single" w:sz="4" w:space="0" w:color="000000"/>
              <w:bottom w:val="single" w:sz="4" w:space="0" w:color="000000"/>
              <w:right w:val="single" w:sz="4" w:space="0" w:color="000000"/>
            </w:tcBorders>
            <w:vAlign w:val="center"/>
          </w:tcPr>
          <w:p w14:paraId="37489CE8" w14:textId="77777777" w:rsidR="00DD57A5" w:rsidRPr="00DD57A5" w:rsidRDefault="00DD57A5" w:rsidP="00DA03EE">
            <w:pPr>
              <w:suppressAutoHyphens w:val="0"/>
              <w:spacing w:before="120" w:after="120" w:line="276" w:lineRule="auto"/>
              <w:ind w:right="97"/>
              <w:jc w:val="center"/>
              <w:rPr>
                <w:rFonts w:ascii="Times New Roman" w:hAnsi="Times New Roman" w:cs="Times New Roman"/>
                <w:color w:val="000000"/>
                <w:sz w:val="28"/>
                <w:szCs w:val="28"/>
                <w:lang w:eastAsia="en-US"/>
              </w:rPr>
            </w:pPr>
            <w:r w:rsidRPr="00DD57A5">
              <w:rPr>
                <w:rFonts w:ascii="Times New Roman" w:hAnsi="Times New Roman" w:cs="Times New Roman"/>
                <w:b/>
                <w:sz w:val="28"/>
                <w:szCs w:val="28"/>
                <w:lang w:eastAsia="en-US"/>
              </w:rPr>
              <w:t xml:space="preserve">CVE </w:t>
            </w:r>
          </w:p>
        </w:tc>
        <w:tc>
          <w:tcPr>
            <w:tcW w:w="3685" w:type="dxa"/>
            <w:tcBorders>
              <w:top w:val="single" w:sz="4" w:space="0" w:color="000000"/>
              <w:left w:val="single" w:sz="4" w:space="0" w:color="000000"/>
              <w:bottom w:val="single" w:sz="4" w:space="0" w:color="000000"/>
              <w:right w:val="single" w:sz="4" w:space="0" w:color="000000"/>
            </w:tcBorders>
            <w:vAlign w:val="center"/>
          </w:tcPr>
          <w:p w14:paraId="77B843E6" w14:textId="77777777" w:rsidR="00DD57A5" w:rsidRPr="00DD57A5" w:rsidRDefault="00DD57A5" w:rsidP="00DA03EE">
            <w:pPr>
              <w:suppressAutoHyphens w:val="0"/>
              <w:spacing w:before="120" w:after="120" w:line="276" w:lineRule="auto"/>
              <w:ind w:right="100"/>
              <w:jc w:val="center"/>
              <w:rPr>
                <w:rFonts w:ascii="Times New Roman" w:hAnsi="Times New Roman" w:cs="Times New Roman"/>
                <w:color w:val="000000"/>
                <w:sz w:val="28"/>
                <w:szCs w:val="28"/>
                <w:lang w:eastAsia="en-US"/>
              </w:rPr>
            </w:pPr>
            <w:r w:rsidRPr="00DD57A5">
              <w:rPr>
                <w:rFonts w:ascii="Times New Roman" w:hAnsi="Times New Roman" w:cs="Times New Roman"/>
                <w:b/>
                <w:sz w:val="28"/>
                <w:szCs w:val="28"/>
                <w:lang w:eastAsia="en-US"/>
              </w:rPr>
              <w:t xml:space="preserve">Mô tả </w:t>
            </w:r>
          </w:p>
        </w:tc>
        <w:tc>
          <w:tcPr>
            <w:tcW w:w="2695" w:type="dxa"/>
            <w:tcBorders>
              <w:top w:val="single" w:sz="4" w:space="0" w:color="000000"/>
              <w:left w:val="single" w:sz="4" w:space="0" w:color="000000"/>
              <w:bottom w:val="single" w:sz="4" w:space="0" w:color="000000"/>
              <w:right w:val="single" w:sz="4" w:space="0" w:color="000000"/>
            </w:tcBorders>
            <w:vAlign w:val="center"/>
          </w:tcPr>
          <w:p w14:paraId="7311C3AA" w14:textId="77777777" w:rsidR="00DD57A5" w:rsidRPr="00DD57A5" w:rsidRDefault="00DD57A5" w:rsidP="00DA03EE">
            <w:pPr>
              <w:suppressAutoHyphens w:val="0"/>
              <w:spacing w:before="120" w:after="120" w:line="276" w:lineRule="auto"/>
              <w:ind w:right="99"/>
              <w:jc w:val="center"/>
              <w:rPr>
                <w:rFonts w:ascii="Times New Roman" w:hAnsi="Times New Roman" w:cs="Times New Roman"/>
                <w:color w:val="000000"/>
                <w:sz w:val="28"/>
                <w:szCs w:val="28"/>
                <w:lang w:eastAsia="en-US"/>
              </w:rPr>
            </w:pPr>
            <w:r w:rsidRPr="00DD57A5">
              <w:rPr>
                <w:rFonts w:ascii="Times New Roman" w:hAnsi="Times New Roman" w:cs="Times New Roman"/>
                <w:b/>
                <w:sz w:val="28"/>
                <w:szCs w:val="28"/>
                <w:lang w:eastAsia="en-US"/>
              </w:rPr>
              <w:t xml:space="preserve">Link tham khảo </w:t>
            </w:r>
          </w:p>
        </w:tc>
      </w:tr>
      <w:tr w:rsidR="00DD57A5" w:rsidRPr="00DD57A5" w14:paraId="6295EF4D" w14:textId="77777777" w:rsidTr="00DA03EE">
        <w:trPr>
          <w:trHeight w:val="2588"/>
        </w:trPr>
        <w:tc>
          <w:tcPr>
            <w:tcW w:w="901" w:type="dxa"/>
            <w:tcBorders>
              <w:top w:val="single" w:sz="4" w:space="0" w:color="000000"/>
              <w:left w:val="single" w:sz="4" w:space="0" w:color="000000"/>
              <w:bottom w:val="single" w:sz="4" w:space="0" w:color="000000"/>
              <w:right w:val="single" w:sz="4" w:space="0" w:color="000000"/>
            </w:tcBorders>
            <w:vAlign w:val="center"/>
          </w:tcPr>
          <w:p w14:paraId="2080C553" w14:textId="77777777" w:rsidR="00DD57A5" w:rsidRPr="00DD57A5" w:rsidRDefault="00DD57A5" w:rsidP="00DA03EE">
            <w:pPr>
              <w:suppressAutoHyphens w:val="0"/>
              <w:spacing w:before="120" w:after="120" w:line="276" w:lineRule="auto"/>
              <w:ind w:right="95"/>
              <w:jc w:val="center"/>
              <w:rPr>
                <w:rFonts w:ascii="Times New Roman" w:hAnsi="Times New Roman" w:cs="Times New Roman"/>
                <w:color w:val="000000"/>
                <w:sz w:val="28"/>
                <w:szCs w:val="28"/>
                <w:lang w:eastAsia="en-US"/>
              </w:rPr>
            </w:pPr>
            <w:r w:rsidRPr="00DD57A5">
              <w:rPr>
                <w:rFonts w:ascii="Times New Roman" w:hAnsi="Times New Roman" w:cs="Times New Roman"/>
                <w:color w:val="000000"/>
                <w:sz w:val="28"/>
                <w:szCs w:val="28"/>
                <w:lang w:eastAsia="en-US"/>
              </w:rPr>
              <w:t>1</w:t>
            </w:r>
          </w:p>
        </w:tc>
        <w:tc>
          <w:tcPr>
            <w:tcW w:w="2208" w:type="dxa"/>
            <w:tcBorders>
              <w:top w:val="single" w:sz="4" w:space="0" w:color="000000"/>
              <w:left w:val="single" w:sz="4" w:space="0" w:color="000000"/>
              <w:bottom w:val="single" w:sz="4" w:space="0" w:color="000000"/>
              <w:right w:val="single" w:sz="4" w:space="0" w:color="000000"/>
            </w:tcBorders>
            <w:vAlign w:val="center"/>
          </w:tcPr>
          <w:p w14:paraId="071EC125" w14:textId="77777777" w:rsidR="00DD57A5" w:rsidRPr="00DD57A5" w:rsidRDefault="00DD57A5" w:rsidP="00DA03EE">
            <w:pPr>
              <w:suppressAutoHyphens w:val="0"/>
              <w:spacing w:before="120" w:after="120" w:line="300" w:lineRule="auto"/>
              <w:jc w:val="both"/>
              <w:rPr>
                <w:rFonts w:ascii="Times New Roman" w:hAnsi="Times New Roman" w:cs="Times New Roman"/>
                <w:color w:val="000000"/>
                <w:sz w:val="28"/>
                <w:szCs w:val="28"/>
                <w:lang w:eastAsia="en-US"/>
              </w:rPr>
            </w:pPr>
            <w:r w:rsidRPr="00DD57A5">
              <w:rPr>
                <w:rFonts w:ascii="Times New Roman" w:hAnsi="Times New Roman" w:cs="Times New Roman"/>
                <w:sz w:val="28"/>
                <w:szCs w:val="28"/>
              </w:rPr>
              <w:t>CVE-2024-38063</w:t>
            </w:r>
          </w:p>
        </w:tc>
        <w:tc>
          <w:tcPr>
            <w:tcW w:w="3685" w:type="dxa"/>
            <w:tcBorders>
              <w:top w:val="single" w:sz="4" w:space="0" w:color="000000"/>
              <w:left w:val="single" w:sz="4" w:space="0" w:color="000000"/>
              <w:bottom w:val="single" w:sz="4" w:space="0" w:color="000000"/>
              <w:right w:val="single" w:sz="4" w:space="0" w:color="000000"/>
            </w:tcBorders>
            <w:vAlign w:val="center"/>
          </w:tcPr>
          <w:p w14:paraId="41E46090"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Điểm CVSS: 9.8 (Nghiêm trọng)</w:t>
            </w:r>
          </w:p>
          <w:p w14:paraId="71595006" w14:textId="77777777" w:rsidR="00DD57A5" w:rsidRPr="00DD57A5" w:rsidRDefault="00DD57A5" w:rsidP="00DA03EE">
            <w:pPr>
              <w:spacing w:before="120" w:after="120" w:line="300" w:lineRule="auto"/>
              <w:ind w:right="98"/>
              <w:jc w:val="both"/>
              <w:rPr>
                <w:rFonts w:ascii="Times New Roman" w:hAnsi="Times New Roman" w:cs="Times New Roman"/>
                <w:sz w:val="28"/>
                <w:szCs w:val="28"/>
                <w:lang w:val="vi-VN"/>
              </w:rPr>
            </w:pPr>
            <w:r w:rsidRPr="00DD57A5">
              <w:rPr>
                <w:rFonts w:ascii="Times New Roman" w:hAnsi="Times New Roman" w:cs="Times New Roman"/>
                <w:sz w:val="28"/>
                <w:szCs w:val="28"/>
              </w:rPr>
              <w:t>- Mô tả: Lỗ hổng trong Windows TCP/IP cho phép đối tượng tấn công thực thi mã từ xa</w:t>
            </w:r>
            <w:r w:rsidRPr="00DD57A5">
              <w:rPr>
                <w:rFonts w:ascii="Times New Roman" w:hAnsi="Times New Roman" w:cs="Times New Roman"/>
                <w:sz w:val="28"/>
                <w:szCs w:val="28"/>
                <w:lang w:val="vi-VN"/>
              </w:rPr>
              <w:t>.</w:t>
            </w:r>
          </w:p>
          <w:p w14:paraId="0A5FDC9C" w14:textId="77777777" w:rsidR="00DD57A5" w:rsidRPr="00DD57A5" w:rsidRDefault="00DD57A5" w:rsidP="00DA03EE">
            <w:pPr>
              <w:suppressAutoHyphens w:val="0"/>
              <w:spacing w:before="120" w:after="120" w:line="300" w:lineRule="auto"/>
              <w:ind w:right="94"/>
              <w:jc w:val="both"/>
              <w:rPr>
                <w:rFonts w:ascii="Times New Roman" w:hAnsi="Times New Roman" w:cs="Times New Roman"/>
                <w:color w:val="000000"/>
                <w:sz w:val="28"/>
                <w:szCs w:val="28"/>
                <w:lang w:eastAsia="en-US"/>
              </w:rPr>
            </w:pPr>
            <w:r w:rsidRPr="00DD57A5">
              <w:rPr>
                <w:rFonts w:ascii="Times New Roman" w:hAnsi="Times New Roman" w:cs="Times New Roman"/>
                <w:sz w:val="28"/>
                <w:szCs w:val="28"/>
              </w:rPr>
              <w:t>- Ảnh hưởng: Windows 10, Windows 11, Windows Server 2008, 2012, 2016, 2019, 2022.</w:t>
            </w:r>
          </w:p>
        </w:tc>
        <w:tc>
          <w:tcPr>
            <w:tcW w:w="2695" w:type="dxa"/>
            <w:tcBorders>
              <w:top w:val="single" w:sz="4" w:space="0" w:color="000000"/>
              <w:left w:val="single" w:sz="4" w:space="0" w:color="000000"/>
              <w:bottom w:val="single" w:sz="4" w:space="0" w:color="000000"/>
              <w:right w:val="single" w:sz="4" w:space="0" w:color="000000"/>
            </w:tcBorders>
            <w:vAlign w:val="center"/>
          </w:tcPr>
          <w:p w14:paraId="1A9F0BD7" w14:textId="77777777" w:rsidR="00DD57A5" w:rsidRPr="00DD57A5" w:rsidRDefault="00DD57A5" w:rsidP="00DA03EE">
            <w:pPr>
              <w:suppressAutoHyphens w:val="0"/>
              <w:spacing w:before="120" w:after="120" w:line="300" w:lineRule="auto"/>
              <w:ind w:left="2"/>
              <w:jc w:val="both"/>
              <w:rPr>
                <w:rFonts w:ascii="Times New Roman" w:hAnsi="Times New Roman" w:cs="Times New Roman"/>
                <w:color w:val="000000"/>
                <w:sz w:val="28"/>
                <w:szCs w:val="28"/>
                <w:lang w:eastAsia="en-US"/>
              </w:rPr>
            </w:pPr>
            <w:r w:rsidRPr="00DD57A5">
              <w:rPr>
                <w:rFonts w:ascii="Times New Roman" w:hAnsi="Times New Roman" w:cs="Times New Roman"/>
                <w:sz w:val="28"/>
                <w:szCs w:val="28"/>
              </w:rPr>
              <w:t>https://msrc.microsoft.com/update-guide/vulnerability/CVE-2024-38063</w:t>
            </w:r>
          </w:p>
        </w:tc>
      </w:tr>
      <w:tr w:rsidR="00DD57A5" w:rsidRPr="00DD57A5" w14:paraId="574844FC" w14:textId="77777777" w:rsidTr="00DA03EE">
        <w:trPr>
          <w:trHeight w:val="2588"/>
        </w:trPr>
        <w:tc>
          <w:tcPr>
            <w:tcW w:w="901" w:type="dxa"/>
            <w:tcBorders>
              <w:top w:val="single" w:sz="4" w:space="0" w:color="000000"/>
              <w:left w:val="single" w:sz="4" w:space="0" w:color="000000"/>
              <w:bottom w:val="single" w:sz="4" w:space="0" w:color="000000"/>
              <w:right w:val="single" w:sz="4" w:space="0" w:color="000000"/>
            </w:tcBorders>
            <w:vAlign w:val="center"/>
          </w:tcPr>
          <w:p w14:paraId="2D0A3FA8" w14:textId="77777777" w:rsidR="00DD57A5" w:rsidRPr="00DD57A5" w:rsidRDefault="00DD57A5" w:rsidP="00DA03EE">
            <w:pPr>
              <w:suppressAutoHyphens w:val="0"/>
              <w:spacing w:before="120" w:after="120" w:line="276" w:lineRule="auto"/>
              <w:ind w:right="95"/>
              <w:jc w:val="center"/>
              <w:rPr>
                <w:rFonts w:ascii="Times New Roman" w:hAnsi="Times New Roman" w:cs="Times New Roman"/>
                <w:color w:val="000000"/>
                <w:sz w:val="28"/>
                <w:szCs w:val="28"/>
                <w:lang w:eastAsia="en-US"/>
              </w:rPr>
            </w:pPr>
            <w:r w:rsidRPr="00DD57A5">
              <w:rPr>
                <w:rFonts w:ascii="Times New Roman" w:hAnsi="Times New Roman" w:cs="Times New Roman"/>
                <w:color w:val="000000"/>
                <w:sz w:val="28"/>
                <w:szCs w:val="28"/>
                <w:lang w:eastAsia="en-US"/>
              </w:rPr>
              <w:t>2</w:t>
            </w:r>
          </w:p>
        </w:tc>
        <w:tc>
          <w:tcPr>
            <w:tcW w:w="2208" w:type="dxa"/>
            <w:tcBorders>
              <w:top w:val="single" w:sz="4" w:space="0" w:color="000000"/>
              <w:left w:val="single" w:sz="4" w:space="0" w:color="000000"/>
              <w:bottom w:val="single" w:sz="4" w:space="0" w:color="000000"/>
              <w:right w:val="single" w:sz="4" w:space="0" w:color="000000"/>
            </w:tcBorders>
            <w:vAlign w:val="center"/>
          </w:tcPr>
          <w:p w14:paraId="7D38CBF8" w14:textId="77777777" w:rsidR="00DD57A5" w:rsidRPr="00DD57A5" w:rsidRDefault="00DD57A5" w:rsidP="00DA03EE">
            <w:pPr>
              <w:spacing w:before="120" w:after="120" w:line="300" w:lineRule="auto"/>
              <w:ind w:left="5"/>
              <w:jc w:val="both"/>
              <w:rPr>
                <w:rFonts w:ascii="Times New Roman" w:hAnsi="Times New Roman" w:cs="Times New Roman"/>
                <w:sz w:val="28"/>
                <w:szCs w:val="28"/>
              </w:rPr>
            </w:pPr>
            <w:r w:rsidRPr="00DD57A5">
              <w:rPr>
                <w:rFonts w:ascii="Times New Roman" w:hAnsi="Times New Roman" w:cs="Times New Roman"/>
                <w:sz w:val="28"/>
                <w:szCs w:val="28"/>
              </w:rPr>
              <w:t>CVE-2024-38199</w:t>
            </w:r>
          </w:p>
        </w:tc>
        <w:tc>
          <w:tcPr>
            <w:tcW w:w="3685" w:type="dxa"/>
            <w:tcBorders>
              <w:top w:val="single" w:sz="4" w:space="0" w:color="000000"/>
              <w:left w:val="single" w:sz="4" w:space="0" w:color="000000"/>
              <w:bottom w:val="single" w:sz="4" w:space="0" w:color="000000"/>
              <w:right w:val="single" w:sz="4" w:space="0" w:color="000000"/>
            </w:tcBorders>
            <w:vAlign w:val="center"/>
          </w:tcPr>
          <w:p w14:paraId="06F5F54A"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Điểm CVSS: 9.8 (Cao)</w:t>
            </w:r>
          </w:p>
          <w:p w14:paraId="24CFC5AA"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Mô tả: Lỗ hổng trong Windows Line Printer Daemon (LPD) Service cho phép đối tượng tấn công thực thi mã từ xa</w:t>
            </w:r>
            <w:r w:rsidRPr="00DD57A5">
              <w:rPr>
                <w:rFonts w:ascii="Times New Roman" w:hAnsi="Times New Roman" w:cs="Times New Roman"/>
                <w:sz w:val="28"/>
                <w:szCs w:val="28"/>
                <w:lang w:val="vi-VN"/>
              </w:rPr>
              <w:t>.</w:t>
            </w:r>
            <w:r w:rsidRPr="00DD57A5">
              <w:rPr>
                <w:rFonts w:ascii="Times New Roman" w:hAnsi="Times New Roman" w:cs="Times New Roman"/>
                <w:sz w:val="28"/>
                <w:szCs w:val="28"/>
              </w:rPr>
              <w:t xml:space="preserve"> Thông tin chi tiết về lỗ hổng đã được</w:t>
            </w:r>
            <w:r w:rsidRPr="00DD57A5">
              <w:rPr>
                <w:rFonts w:ascii="Times New Roman" w:hAnsi="Times New Roman" w:cs="Times New Roman"/>
                <w:sz w:val="28"/>
                <w:szCs w:val="28"/>
                <w:lang w:val="vi-VN"/>
              </w:rPr>
              <w:t xml:space="preserve"> </w:t>
            </w:r>
            <w:r w:rsidRPr="00DD57A5">
              <w:rPr>
                <w:rFonts w:ascii="Times New Roman" w:hAnsi="Times New Roman" w:cs="Times New Roman"/>
                <w:sz w:val="28"/>
                <w:szCs w:val="28"/>
              </w:rPr>
              <w:t>công bố công khai</w:t>
            </w:r>
            <w:r w:rsidRPr="00DD57A5">
              <w:rPr>
                <w:rFonts w:ascii="Times New Roman" w:hAnsi="Times New Roman" w:cs="Times New Roman"/>
                <w:sz w:val="28"/>
                <w:szCs w:val="28"/>
                <w:lang w:val="vi-VN"/>
              </w:rPr>
              <w:t>.</w:t>
            </w:r>
          </w:p>
          <w:p w14:paraId="51DEE3EC"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Ảnh hưởng: Windows 10, Windows 11, Windows Server 2008, 2012, 2016, 2019, 2022.</w:t>
            </w:r>
          </w:p>
        </w:tc>
        <w:tc>
          <w:tcPr>
            <w:tcW w:w="2695" w:type="dxa"/>
            <w:tcBorders>
              <w:top w:val="single" w:sz="4" w:space="0" w:color="000000"/>
              <w:left w:val="single" w:sz="4" w:space="0" w:color="000000"/>
              <w:bottom w:val="single" w:sz="4" w:space="0" w:color="000000"/>
              <w:right w:val="single" w:sz="4" w:space="0" w:color="000000"/>
            </w:tcBorders>
            <w:vAlign w:val="center"/>
          </w:tcPr>
          <w:p w14:paraId="6EDAB46A" w14:textId="77777777" w:rsidR="00DD57A5" w:rsidRPr="00DD57A5" w:rsidRDefault="00DD57A5" w:rsidP="00DA03EE">
            <w:pPr>
              <w:spacing w:before="120" w:after="120" w:line="300" w:lineRule="auto"/>
              <w:ind w:left="2"/>
              <w:jc w:val="both"/>
              <w:rPr>
                <w:rFonts w:ascii="Times New Roman" w:hAnsi="Times New Roman" w:cs="Times New Roman"/>
                <w:sz w:val="28"/>
                <w:szCs w:val="28"/>
              </w:rPr>
            </w:pPr>
            <w:r w:rsidRPr="00DD57A5">
              <w:rPr>
                <w:rFonts w:ascii="Times New Roman" w:hAnsi="Times New Roman" w:cs="Times New Roman"/>
                <w:sz w:val="28"/>
                <w:szCs w:val="28"/>
              </w:rPr>
              <w:t>https://msrc.microsoft.com/update-guide/vulnerability/CVE-2024-38199</w:t>
            </w:r>
          </w:p>
        </w:tc>
      </w:tr>
      <w:tr w:rsidR="00DD57A5" w:rsidRPr="00DD57A5" w14:paraId="13479B1B" w14:textId="77777777" w:rsidTr="00DA03EE">
        <w:trPr>
          <w:trHeight w:val="972"/>
        </w:trPr>
        <w:tc>
          <w:tcPr>
            <w:tcW w:w="901" w:type="dxa"/>
            <w:tcBorders>
              <w:top w:val="single" w:sz="4" w:space="0" w:color="000000"/>
              <w:left w:val="single" w:sz="4" w:space="0" w:color="000000"/>
              <w:bottom w:val="single" w:sz="4" w:space="0" w:color="000000"/>
              <w:right w:val="single" w:sz="4" w:space="0" w:color="000000"/>
            </w:tcBorders>
            <w:vAlign w:val="center"/>
          </w:tcPr>
          <w:p w14:paraId="0A8B68C4" w14:textId="77777777" w:rsidR="00DD57A5" w:rsidRPr="00DD57A5" w:rsidRDefault="00DD57A5" w:rsidP="00DA03EE">
            <w:pPr>
              <w:suppressAutoHyphens w:val="0"/>
              <w:spacing w:before="120" w:after="120" w:line="276" w:lineRule="auto"/>
              <w:ind w:right="95"/>
              <w:jc w:val="center"/>
              <w:rPr>
                <w:rFonts w:ascii="Times New Roman" w:hAnsi="Times New Roman" w:cs="Times New Roman"/>
                <w:color w:val="000000"/>
                <w:sz w:val="28"/>
                <w:szCs w:val="28"/>
                <w:lang w:eastAsia="en-US"/>
              </w:rPr>
            </w:pPr>
            <w:r w:rsidRPr="00DD57A5">
              <w:rPr>
                <w:rFonts w:ascii="Times New Roman" w:hAnsi="Times New Roman" w:cs="Times New Roman"/>
                <w:color w:val="000000"/>
                <w:sz w:val="28"/>
                <w:szCs w:val="28"/>
                <w:lang w:eastAsia="en-US"/>
              </w:rPr>
              <w:t>3</w:t>
            </w:r>
          </w:p>
        </w:tc>
        <w:tc>
          <w:tcPr>
            <w:tcW w:w="2208" w:type="dxa"/>
            <w:tcBorders>
              <w:top w:val="single" w:sz="4" w:space="0" w:color="000000"/>
              <w:left w:val="single" w:sz="4" w:space="0" w:color="000000"/>
              <w:bottom w:val="single" w:sz="4" w:space="0" w:color="000000"/>
              <w:right w:val="single" w:sz="4" w:space="0" w:color="000000"/>
            </w:tcBorders>
            <w:vAlign w:val="center"/>
          </w:tcPr>
          <w:p w14:paraId="213EEC4A" w14:textId="77777777" w:rsidR="00DD57A5" w:rsidRPr="00DD57A5" w:rsidRDefault="00DD57A5" w:rsidP="00DA03EE">
            <w:pPr>
              <w:spacing w:before="120" w:after="120" w:line="300" w:lineRule="auto"/>
              <w:ind w:left="5"/>
              <w:jc w:val="both"/>
              <w:rPr>
                <w:rFonts w:ascii="Times New Roman" w:hAnsi="Times New Roman" w:cs="Times New Roman"/>
                <w:sz w:val="28"/>
                <w:szCs w:val="28"/>
              </w:rPr>
            </w:pPr>
            <w:r w:rsidRPr="00DD57A5">
              <w:rPr>
                <w:rFonts w:ascii="Times New Roman" w:hAnsi="Times New Roman" w:cs="Times New Roman"/>
                <w:sz w:val="28"/>
                <w:szCs w:val="28"/>
              </w:rPr>
              <w:t>CVE-2024-38189</w:t>
            </w:r>
          </w:p>
        </w:tc>
        <w:tc>
          <w:tcPr>
            <w:tcW w:w="3685" w:type="dxa"/>
            <w:tcBorders>
              <w:top w:val="single" w:sz="4" w:space="0" w:color="000000"/>
              <w:left w:val="single" w:sz="4" w:space="0" w:color="000000"/>
              <w:bottom w:val="single" w:sz="4" w:space="0" w:color="000000"/>
              <w:right w:val="single" w:sz="4" w:space="0" w:color="000000"/>
            </w:tcBorders>
            <w:vAlign w:val="center"/>
          </w:tcPr>
          <w:p w14:paraId="05FB987F"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Điểm CVSS: 8.8 (Cao)</w:t>
            </w:r>
          </w:p>
          <w:p w14:paraId="2015E9CD" w14:textId="77777777" w:rsidR="00DD57A5" w:rsidRPr="00DD57A5" w:rsidRDefault="00DD57A5" w:rsidP="00DA03EE">
            <w:pPr>
              <w:spacing w:before="120" w:after="120" w:line="300" w:lineRule="auto"/>
              <w:jc w:val="both"/>
              <w:rPr>
                <w:rFonts w:ascii="Times New Roman" w:hAnsi="Times New Roman" w:cs="Times New Roman"/>
                <w:sz w:val="28"/>
                <w:szCs w:val="28"/>
                <w:lang w:val="vi-VN"/>
              </w:rPr>
            </w:pPr>
            <w:r w:rsidRPr="00DD57A5">
              <w:rPr>
                <w:rFonts w:ascii="Times New Roman" w:hAnsi="Times New Roman" w:cs="Times New Roman"/>
                <w:sz w:val="28"/>
                <w:szCs w:val="28"/>
              </w:rPr>
              <w:t>- Mô tả: Lỗ hổng trong Microsoft Project cho phép đối tượng tấn công thực thi mã từ xa</w:t>
            </w:r>
            <w:r w:rsidRPr="00DD57A5">
              <w:rPr>
                <w:rFonts w:ascii="Times New Roman" w:hAnsi="Times New Roman" w:cs="Times New Roman"/>
                <w:sz w:val="28"/>
                <w:szCs w:val="28"/>
                <w:lang w:val="vi-VN"/>
              </w:rPr>
              <w:t>.</w:t>
            </w:r>
            <w:r w:rsidRPr="00DD57A5">
              <w:rPr>
                <w:rFonts w:ascii="Times New Roman" w:hAnsi="Times New Roman" w:cs="Times New Roman"/>
                <w:sz w:val="28"/>
                <w:szCs w:val="28"/>
              </w:rPr>
              <w:t xml:space="preserve"> L</w:t>
            </w:r>
            <w:r w:rsidRPr="00DD57A5">
              <w:rPr>
                <w:rFonts w:ascii="Times New Roman" w:hAnsi="Times New Roman" w:cs="Times New Roman"/>
                <w:sz w:val="28"/>
                <w:szCs w:val="28"/>
                <w:lang w:val="vi-VN"/>
              </w:rPr>
              <w:t xml:space="preserve">ỗ hổng </w:t>
            </w:r>
            <w:r w:rsidRPr="00DD57A5">
              <w:rPr>
                <w:rFonts w:ascii="Times New Roman" w:hAnsi="Times New Roman" w:cs="Times New Roman"/>
                <w:sz w:val="28"/>
                <w:szCs w:val="28"/>
              </w:rPr>
              <w:t>hiện đang</w:t>
            </w:r>
            <w:r w:rsidRPr="00DD57A5">
              <w:rPr>
                <w:rFonts w:ascii="Times New Roman" w:hAnsi="Times New Roman" w:cs="Times New Roman"/>
                <w:sz w:val="28"/>
                <w:szCs w:val="28"/>
                <w:lang w:val="vi-VN"/>
              </w:rPr>
              <w:t xml:space="preserve"> bị khai </w:t>
            </w:r>
            <w:r w:rsidRPr="00DD57A5">
              <w:rPr>
                <w:rFonts w:ascii="Times New Roman" w:hAnsi="Times New Roman" w:cs="Times New Roman"/>
                <w:sz w:val="28"/>
                <w:szCs w:val="28"/>
                <w:lang w:val="vi-VN"/>
              </w:rPr>
              <w:lastRenderedPageBreak/>
              <w:t>thác trong thực tế.</w:t>
            </w:r>
          </w:p>
          <w:p w14:paraId="03B710A7"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Ảnh hưởng: Microsoft Project 2016, Microsoft Office 2019, Microsoft 365 Apps for Enterprise, Microsoft Office LTSC 2021.</w:t>
            </w:r>
          </w:p>
        </w:tc>
        <w:tc>
          <w:tcPr>
            <w:tcW w:w="2695" w:type="dxa"/>
            <w:tcBorders>
              <w:top w:val="single" w:sz="4" w:space="0" w:color="000000"/>
              <w:left w:val="single" w:sz="4" w:space="0" w:color="000000"/>
              <w:bottom w:val="single" w:sz="4" w:space="0" w:color="000000"/>
              <w:right w:val="single" w:sz="4" w:space="0" w:color="000000"/>
            </w:tcBorders>
            <w:vAlign w:val="center"/>
          </w:tcPr>
          <w:p w14:paraId="21068C78" w14:textId="77777777" w:rsidR="00DD57A5" w:rsidRPr="00DD57A5" w:rsidRDefault="00DD57A5" w:rsidP="00DA03EE">
            <w:pPr>
              <w:spacing w:before="120" w:after="120" w:line="300" w:lineRule="auto"/>
              <w:ind w:left="2"/>
              <w:jc w:val="both"/>
              <w:rPr>
                <w:rFonts w:ascii="Times New Roman" w:hAnsi="Times New Roman" w:cs="Times New Roman"/>
                <w:sz w:val="28"/>
                <w:szCs w:val="28"/>
              </w:rPr>
            </w:pPr>
            <w:r w:rsidRPr="00DD57A5">
              <w:rPr>
                <w:rFonts w:ascii="Times New Roman" w:hAnsi="Times New Roman" w:cs="Times New Roman"/>
                <w:sz w:val="28"/>
                <w:szCs w:val="28"/>
              </w:rPr>
              <w:lastRenderedPageBreak/>
              <w:t>https://msrc.microsoft.com/update-guide/vulnerability/CVE-2024-38189</w:t>
            </w:r>
          </w:p>
        </w:tc>
      </w:tr>
      <w:tr w:rsidR="00DD57A5" w:rsidRPr="00DD57A5" w14:paraId="55A2DA34" w14:textId="77777777" w:rsidTr="00DA03EE">
        <w:trPr>
          <w:trHeight w:val="3425"/>
        </w:trPr>
        <w:tc>
          <w:tcPr>
            <w:tcW w:w="901" w:type="dxa"/>
            <w:tcBorders>
              <w:top w:val="single" w:sz="4" w:space="0" w:color="000000"/>
              <w:left w:val="single" w:sz="4" w:space="0" w:color="000000"/>
              <w:bottom w:val="single" w:sz="4" w:space="0" w:color="000000"/>
              <w:right w:val="single" w:sz="4" w:space="0" w:color="000000"/>
            </w:tcBorders>
            <w:vAlign w:val="center"/>
          </w:tcPr>
          <w:p w14:paraId="3D162789" w14:textId="77777777" w:rsidR="00DD57A5" w:rsidRPr="00DD57A5" w:rsidRDefault="00DD57A5" w:rsidP="00DA03EE">
            <w:pPr>
              <w:suppressAutoHyphens w:val="0"/>
              <w:spacing w:before="120" w:after="120" w:line="276" w:lineRule="auto"/>
              <w:ind w:right="95"/>
              <w:jc w:val="center"/>
              <w:rPr>
                <w:rFonts w:ascii="Times New Roman" w:hAnsi="Times New Roman" w:cs="Times New Roman"/>
                <w:color w:val="000000"/>
                <w:sz w:val="28"/>
                <w:szCs w:val="28"/>
                <w:lang w:eastAsia="en-US"/>
              </w:rPr>
            </w:pPr>
            <w:r w:rsidRPr="00DD57A5">
              <w:rPr>
                <w:rFonts w:ascii="Times New Roman" w:hAnsi="Times New Roman" w:cs="Times New Roman"/>
                <w:color w:val="000000"/>
                <w:sz w:val="28"/>
                <w:szCs w:val="28"/>
                <w:lang w:eastAsia="en-US"/>
              </w:rPr>
              <w:lastRenderedPageBreak/>
              <w:t>4</w:t>
            </w:r>
          </w:p>
        </w:tc>
        <w:tc>
          <w:tcPr>
            <w:tcW w:w="2208" w:type="dxa"/>
            <w:tcBorders>
              <w:top w:val="single" w:sz="4" w:space="0" w:color="000000"/>
              <w:left w:val="single" w:sz="4" w:space="0" w:color="000000"/>
              <w:bottom w:val="single" w:sz="4" w:space="0" w:color="000000"/>
              <w:right w:val="single" w:sz="4" w:space="0" w:color="000000"/>
            </w:tcBorders>
            <w:vAlign w:val="center"/>
          </w:tcPr>
          <w:p w14:paraId="15F78C9D" w14:textId="77777777" w:rsidR="00DD57A5" w:rsidRPr="00DD57A5" w:rsidRDefault="00DD57A5" w:rsidP="00DA03EE">
            <w:pPr>
              <w:spacing w:before="120" w:after="120" w:line="300" w:lineRule="auto"/>
              <w:ind w:left="5"/>
              <w:jc w:val="both"/>
              <w:rPr>
                <w:rFonts w:ascii="Times New Roman" w:hAnsi="Times New Roman" w:cs="Times New Roman"/>
                <w:sz w:val="28"/>
                <w:szCs w:val="28"/>
              </w:rPr>
            </w:pPr>
            <w:r w:rsidRPr="00DD57A5">
              <w:rPr>
                <w:rFonts w:ascii="Times New Roman" w:hAnsi="Times New Roman" w:cs="Times New Roman"/>
                <w:sz w:val="28"/>
                <w:szCs w:val="28"/>
              </w:rPr>
              <w:t>CVE-2024-38218</w:t>
            </w:r>
          </w:p>
          <w:p w14:paraId="54DA0E58" w14:textId="77777777" w:rsidR="00DD57A5" w:rsidRPr="00DD57A5" w:rsidRDefault="00DD57A5" w:rsidP="00DA03EE">
            <w:pPr>
              <w:spacing w:before="120" w:after="120" w:line="300" w:lineRule="auto"/>
              <w:ind w:left="5"/>
              <w:jc w:val="both"/>
              <w:rPr>
                <w:rFonts w:ascii="Times New Roman" w:hAnsi="Times New Roman" w:cs="Times New Roman"/>
                <w:sz w:val="28"/>
                <w:szCs w:val="28"/>
              </w:rPr>
            </w:pPr>
            <w:r w:rsidRPr="00DD57A5">
              <w:rPr>
                <w:rFonts w:ascii="Times New Roman" w:hAnsi="Times New Roman" w:cs="Times New Roman"/>
                <w:sz w:val="28"/>
                <w:szCs w:val="28"/>
              </w:rPr>
              <w:t>CVE-2024-38219</w:t>
            </w:r>
          </w:p>
        </w:tc>
        <w:tc>
          <w:tcPr>
            <w:tcW w:w="3685" w:type="dxa"/>
            <w:tcBorders>
              <w:top w:val="single" w:sz="4" w:space="0" w:color="000000"/>
              <w:left w:val="single" w:sz="4" w:space="0" w:color="000000"/>
              <w:bottom w:val="single" w:sz="4" w:space="0" w:color="000000"/>
              <w:right w:val="single" w:sz="4" w:space="0" w:color="000000"/>
            </w:tcBorders>
            <w:vAlign w:val="center"/>
          </w:tcPr>
          <w:p w14:paraId="4C651F5C"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Điểm CVSS: 8.4 (Cao)</w:t>
            </w:r>
          </w:p>
          <w:p w14:paraId="5E70DAA5" w14:textId="77777777" w:rsidR="00DD57A5" w:rsidRPr="00DD57A5" w:rsidRDefault="00DD57A5" w:rsidP="00DA03EE">
            <w:pPr>
              <w:spacing w:before="120" w:after="120" w:line="300" w:lineRule="auto"/>
              <w:ind w:right="98"/>
              <w:jc w:val="both"/>
              <w:rPr>
                <w:rFonts w:ascii="Times New Roman" w:hAnsi="Times New Roman" w:cs="Times New Roman"/>
                <w:sz w:val="28"/>
                <w:szCs w:val="28"/>
                <w:lang w:val="vi-VN"/>
              </w:rPr>
            </w:pPr>
            <w:r w:rsidRPr="00DD57A5">
              <w:rPr>
                <w:rFonts w:ascii="Times New Roman" w:hAnsi="Times New Roman" w:cs="Times New Roman"/>
                <w:sz w:val="28"/>
                <w:szCs w:val="28"/>
              </w:rPr>
              <w:t>- Mô tả: Lỗ hổng trong Microsoft Edge cho phép đối tượng tấn công thực thi mã từ xa</w:t>
            </w:r>
            <w:r w:rsidRPr="00DD57A5">
              <w:rPr>
                <w:rFonts w:ascii="Times New Roman" w:hAnsi="Times New Roman" w:cs="Times New Roman"/>
                <w:sz w:val="28"/>
                <w:szCs w:val="28"/>
                <w:lang w:val="vi-VN"/>
              </w:rPr>
              <w:t>.</w:t>
            </w:r>
          </w:p>
          <w:p w14:paraId="2A80DE0F"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Ảnh hưởng: Microsoft Edge (Chromium-based).</w:t>
            </w:r>
          </w:p>
        </w:tc>
        <w:tc>
          <w:tcPr>
            <w:tcW w:w="2695" w:type="dxa"/>
            <w:tcBorders>
              <w:top w:val="single" w:sz="4" w:space="0" w:color="000000"/>
              <w:left w:val="single" w:sz="4" w:space="0" w:color="000000"/>
              <w:bottom w:val="single" w:sz="4" w:space="0" w:color="000000"/>
              <w:right w:val="single" w:sz="4" w:space="0" w:color="000000"/>
            </w:tcBorders>
            <w:vAlign w:val="center"/>
          </w:tcPr>
          <w:p w14:paraId="2CD3B16E" w14:textId="77777777" w:rsidR="00DD57A5" w:rsidRPr="00DD57A5" w:rsidRDefault="00DD57A5" w:rsidP="00DA03EE">
            <w:pPr>
              <w:spacing w:before="120" w:after="120" w:line="300" w:lineRule="auto"/>
              <w:ind w:left="2"/>
              <w:jc w:val="both"/>
              <w:rPr>
                <w:rFonts w:ascii="Times New Roman" w:hAnsi="Times New Roman" w:cs="Times New Roman"/>
                <w:sz w:val="28"/>
                <w:szCs w:val="28"/>
              </w:rPr>
            </w:pPr>
            <w:r w:rsidRPr="00DD57A5">
              <w:rPr>
                <w:rFonts w:ascii="Times New Roman" w:hAnsi="Times New Roman" w:cs="Times New Roman"/>
                <w:sz w:val="28"/>
                <w:szCs w:val="28"/>
              </w:rPr>
              <w:t>https://msrc.microsoft.com/update-guide/vulnerability/CVE-2024-38218</w:t>
            </w:r>
          </w:p>
          <w:p w14:paraId="504A837B" w14:textId="77777777" w:rsidR="00DD57A5" w:rsidRPr="00DD57A5" w:rsidRDefault="00DD57A5" w:rsidP="00DA03EE">
            <w:pPr>
              <w:spacing w:before="120" w:after="120" w:line="300" w:lineRule="auto"/>
              <w:ind w:left="2"/>
              <w:jc w:val="both"/>
              <w:rPr>
                <w:rFonts w:ascii="Times New Roman" w:hAnsi="Times New Roman" w:cs="Times New Roman"/>
                <w:sz w:val="28"/>
                <w:szCs w:val="28"/>
              </w:rPr>
            </w:pPr>
            <w:r w:rsidRPr="00DD57A5">
              <w:rPr>
                <w:rFonts w:ascii="Times New Roman" w:hAnsi="Times New Roman" w:cs="Times New Roman"/>
                <w:sz w:val="28"/>
                <w:szCs w:val="28"/>
              </w:rPr>
              <w:t>https://msrc.microsoft.com/update-guide/vulnerability/CVE-2024-38219</w:t>
            </w:r>
          </w:p>
        </w:tc>
      </w:tr>
      <w:tr w:rsidR="00DD57A5" w:rsidRPr="00DD57A5" w14:paraId="0AF0C7BB" w14:textId="77777777" w:rsidTr="00DA03EE">
        <w:trPr>
          <w:trHeight w:val="2588"/>
        </w:trPr>
        <w:tc>
          <w:tcPr>
            <w:tcW w:w="901" w:type="dxa"/>
            <w:tcBorders>
              <w:top w:val="single" w:sz="4" w:space="0" w:color="000000"/>
              <w:left w:val="single" w:sz="4" w:space="0" w:color="000000"/>
              <w:bottom w:val="single" w:sz="4" w:space="0" w:color="000000"/>
              <w:right w:val="single" w:sz="4" w:space="0" w:color="000000"/>
            </w:tcBorders>
            <w:vAlign w:val="center"/>
          </w:tcPr>
          <w:p w14:paraId="6399D288" w14:textId="77777777" w:rsidR="00DD57A5" w:rsidRPr="00DD57A5" w:rsidRDefault="00DD57A5" w:rsidP="00DA03EE">
            <w:pPr>
              <w:suppressAutoHyphens w:val="0"/>
              <w:spacing w:before="120" w:after="120" w:line="276" w:lineRule="auto"/>
              <w:ind w:right="95"/>
              <w:jc w:val="center"/>
              <w:rPr>
                <w:rFonts w:ascii="Times New Roman" w:hAnsi="Times New Roman" w:cs="Times New Roman"/>
                <w:color w:val="000000"/>
                <w:sz w:val="28"/>
                <w:szCs w:val="28"/>
                <w:lang w:eastAsia="en-US"/>
              </w:rPr>
            </w:pPr>
            <w:r w:rsidRPr="00DD57A5">
              <w:rPr>
                <w:rFonts w:ascii="Times New Roman" w:hAnsi="Times New Roman" w:cs="Times New Roman"/>
                <w:color w:val="000000"/>
                <w:sz w:val="28"/>
                <w:szCs w:val="28"/>
                <w:lang w:eastAsia="en-US"/>
              </w:rPr>
              <w:t>5</w:t>
            </w:r>
          </w:p>
        </w:tc>
        <w:tc>
          <w:tcPr>
            <w:tcW w:w="2208" w:type="dxa"/>
            <w:tcBorders>
              <w:top w:val="single" w:sz="4" w:space="0" w:color="000000"/>
              <w:left w:val="single" w:sz="4" w:space="0" w:color="000000"/>
              <w:bottom w:val="single" w:sz="4" w:space="0" w:color="000000"/>
              <w:right w:val="single" w:sz="4" w:space="0" w:color="000000"/>
            </w:tcBorders>
            <w:vAlign w:val="center"/>
          </w:tcPr>
          <w:p w14:paraId="1F2E9CDA" w14:textId="77777777" w:rsidR="00DD57A5" w:rsidRPr="00DD57A5" w:rsidRDefault="00DD57A5" w:rsidP="00DA03EE">
            <w:pPr>
              <w:spacing w:before="120" w:after="120" w:line="300" w:lineRule="auto"/>
              <w:ind w:left="5"/>
              <w:jc w:val="both"/>
              <w:rPr>
                <w:rFonts w:ascii="Times New Roman" w:hAnsi="Times New Roman" w:cs="Times New Roman"/>
                <w:sz w:val="28"/>
                <w:szCs w:val="28"/>
              </w:rPr>
            </w:pPr>
            <w:r w:rsidRPr="00DD57A5">
              <w:rPr>
                <w:rFonts w:ascii="Times New Roman" w:hAnsi="Times New Roman" w:cs="Times New Roman"/>
                <w:sz w:val="28"/>
                <w:szCs w:val="28"/>
              </w:rPr>
              <w:t>CVE-2024-38193</w:t>
            </w:r>
          </w:p>
        </w:tc>
        <w:tc>
          <w:tcPr>
            <w:tcW w:w="3685" w:type="dxa"/>
            <w:tcBorders>
              <w:top w:val="single" w:sz="4" w:space="0" w:color="000000"/>
              <w:left w:val="single" w:sz="4" w:space="0" w:color="000000"/>
              <w:bottom w:val="single" w:sz="4" w:space="0" w:color="000000"/>
              <w:right w:val="single" w:sz="4" w:space="0" w:color="000000"/>
            </w:tcBorders>
            <w:vAlign w:val="center"/>
          </w:tcPr>
          <w:p w14:paraId="5A440AD2"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Điểm CVSS: 7.8 (Cao)</w:t>
            </w:r>
          </w:p>
          <w:p w14:paraId="7F5FF9E5" w14:textId="77777777" w:rsidR="00DD57A5" w:rsidRPr="00DD57A5" w:rsidRDefault="00DD57A5" w:rsidP="00DA03EE">
            <w:pPr>
              <w:spacing w:before="120" w:after="120" w:line="300" w:lineRule="auto"/>
              <w:jc w:val="both"/>
              <w:rPr>
                <w:rFonts w:ascii="Times New Roman" w:hAnsi="Times New Roman" w:cs="Times New Roman"/>
                <w:sz w:val="28"/>
                <w:szCs w:val="28"/>
                <w:lang w:val="vi-VN"/>
              </w:rPr>
            </w:pPr>
            <w:r w:rsidRPr="00DD57A5">
              <w:rPr>
                <w:rFonts w:ascii="Times New Roman" w:hAnsi="Times New Roman" w:cs="Times New Roman"/>
                <w:sz w:val="28"/>
                <w:szCs w:val="28"/>
              </w:rPr>
              <w:t>- Mô tả: Lỗ hổng trong Windows Ancillary Function Driver for WinSock cho phép đối tượng tấn công thực hiện leo thang đặc quyền. L</w:t>
            </w:r>
            <w:r w:rsidRPr="00DD57A5">
              <w:rPr>
                <w:rFonts w:ascii="Times New Roman" w:hAnsi="Times New Roman" w:cs="Times New Roman"/>
                <w:sz w:val="28"/>
                <w:szCs w:val="28"/>
                <w:lang w:val="vi-VN"/>
              </w:rPr>
              <w:t xml:space="preserve">ỗ hổng </w:t>
            </w:r>
            <w:r w:rsidRPr="00DD57A5">
              <w:rPr>
                <w:rFonts w:ascii="Times New Roman" w:hAnsi="Times New Roman" w:cs="Times New Roman"/>
                <w:sz w:val="28"/>
                <w:szCs w:val="28"/>
              </w:rPr>
              <w:t>hiện đang</w:t>
            </w:r>
            <w:r w:rsidRPr="00DD57A5">
              <w:rPr>
                <w:rFonts w:ascii="Times New Roman" w:hAnsi="Times New Roman" w:cs="Times New Roman"/>
                <w:sz w:val="28"/>
                <w:szCs w:val="28"/>
                <w:lang w:val="vi-VN"/>
              </w:rPr>
              <w:t xml:space="preserve"> bị khai thác trong thực tế.</w:t>
            </w:r>
          </w:p>
          <w:p w14:paraId="2002BDB4"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Ảnh hưởng: Windows 10, Windows 11, Windows Server 2008, 2012, 2016, 2019, 2022.</w:t>
            </w:r>
          </w:p>
        </w:tc>
        <w:tc>
          <w:tcPr>
            <w:tcW w:w="2695" w:type="dxa"/>
            <w:tcBorders>
              <w:top w:val="single" w:sz="4" w:space="0" w:color="000000"/>
              <w:left w:val="single" w:sz="4" w:space="0" w:color="000000"/>
              <w:bottom w:val="single" w:sz="4" w:space="0" w:color="000000"/>
              <w:right w:val="single" w:sz="4" w:space="0" w:color="000000"/>
            </w:tcBorders>
            <w:vAlign w:val="center"/>
          </w:tcPr>
          <w:p w14:paraId="24347171" w14:textId="77777777" w:rsidR="00DD57A5" w:rsidRPr="00DD57A5" w:rsidRDefault="00DD57A5" w:rsidP="00DA03EE">
            <w:pPr>
              <w:spacing w:before="120" w:after="120" w:line="300" w:lineRule="auto"/>
              <w:ind w:left="2"/>
              <w:jc w:val="both"/>
              <w:rPr>
                <w:rFonts w:ascii="Times New Roman" w:hAnsi="Times New Roman" w:cs="Times New Roman"/>
                <w:sz w:val="28"/>
                <w:szCs w:val="28"/>
              </w:rPr>
            </w:pPr>
            <w:r w:rsidRPr="00DD57A5">
              <w:rPr>
                <w:rFonts w:ascii="Times New Roman" w:hAnsi="Times New Roman" w:cs="Times New Roman"/>
                <w:sz w:val="28"/>
                <w:szCs w:val="28"/>
              </w:rPr>
              <w:t>https://msrc.microsoft.com/update-guide/vulnerability/CVE-2024-38193</w:t>
            </w:r>
          </w:p>
        </w:tc>
      </w:tr>
      <w:tr w:rsidR="00DD57A5" w:rsidRPr="00DD57A5" w14:paraId="1D206AA5" w14:textId="77777777" w:rsidTr="00DA03EE">
        <w:trPr>
          <w:trHeight w:val="1255"/>
        </w:trPr>
        <w:tc>
          <w:tcPr>
            <w:tcW w:w="901" w:type="dxa"/>
            <w:tcBorders>
              <w:top w:val="single" w:sz="4" w:space="0" w:color="000000"/>
              <w:left w:val="single" w:sz="4" w:space="0" w:color="000000"/>
              <w:bottom w:val="single" w:sz="4" w:space="0" w:color="000000"/>
              <w:right w:val="single" w:sz="4" w:space="0" w:color="000000"/>
            </w:tcBorders>
            <w:vAlign w:val="center"/>
          </w:tcPr>
          <w:p w14:paraId="522B15F1" w14:textId="77777777" w:rsidR="00DD57A5" w:rsidRPr="00DD57A5" w:rsidRDefault="00DD57A5" w:rsidP="00DA03EE">
            <w:pPr>
              <w:suppressAutoHyphens w:val="0"/>
              <w:spacing w:before="120" w:after="120" w:line="276" w:lineRule="auto"/>
              <w:ind w:right="95"/>
              <w:jc w:val="center"/>
              <w:rPr>
                <w:rFonts w:ascii="Times New Roman" w:hAnsi="Times New Roman" w:cs="Times New Roman"/>
                <w:color w:val="000000"/>
                <w:sz w:val="28"/>
                <w:szCs w:val="28"/>
                <w:lang w:eastAsia="en-US"/>
              </w:rPr>
            </w:pPr>
            <w:r w:rsidRPr="00DD57A5">
              <w:rPr>
                <w:rFonts w:ascii="Times New Roman" w:hAnsi="Times New Roman" w:cs="Times New Roman"/>
                <w:color w:val="000000"/>
                <w:sz w:val="28"/>
                <w:szCs w:val="28"/>
                <w:lang w:eastAsia="en-US"/>
              </w:rPr>
              <w:t>6</w:t>
            </w:r>
          </w:p>
        </w:tc>
        <w:tc>
          <w:tcPr>
            <w:tcW w:w="2208" w:type="dxa"/>
            <w:tcBorders>
              <w:top w:val="single" w:sz="4" w:space="0" w:color="000000"/>
              <w:left w:val="single" w:sz="4" w:space="0" w:color="000000"/>
              <w:bottom w:val="single" w:sz="4" w:space="0" w:color="000000"/>
              <w:right w:val="single" w:sz="4" w:space="0" w:color="000000"/>
            </w:tcBorders>
            <w:vAlign w:val="center"/>
          </w:tcPr>
          <w:p w14:paraId="59F5A38E" w14:textId="77777777" w:rsidR="00DD57A5" w:rsidRPr="00DD57A5" w:rsidRDefault="00DD57A5" w:rsidP="00DA03EE">
            <w:pPr>
              <w:spacing w:before="120" w:after="120" w:line="300" w:lineRule="auto"/>
              <w:ind w:left="5"/>
              <w:jc w:val="both"/>
              <w:rPr>
                <w:rFonts w:ascii="Times New Roman" w:hAnsi="Times New Roman" w:cs="Times New Roman"/>
                <w:sz w:val="28"/>
                <w:szCs w:val="28"/>
              </w:rPr>
            </w:pPr>
            <w:r w:rsidRPr="00DD57A5">
              <w:rPr>
                <w:rFonts w:ascii="Times New Roman" w:hAnsi="Times New Roman" w:cs="Times New Roman"/>
                <w:sz w:val="28"/>
                <w:szCs w:val="28"/>
              </w:rPr>
              <w:t>CVE-2024-38107</w:t>
            </w:r>
          </w:p>
        </w:tc>
        <w:tc>
          <w:tcPr>
            <w:tcW w:w="3685" w:type="dxa"/>
            <w:tcBorders>
              <w:top w:val="single" w:sz="4" w:space="0" w:color="000000"/>
              <w:left w:val="single" w:sz="4" w:space="0" w:color="000000"/>
              <w:bottom w:val="single" w:sz="4" w:space="0" w:color="000000"/>
              <w:right w:val="single" w:sz="4" w:space="0" w:color="000000"/>
            </w:tcBorders>
            <w:vAlign w:val="center"/>
          </w:tcPr>
          <w:p w14:paraId="3F9052BB"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Điểm CVSS: 7.8 (Cao)</w:t>
            </w:r>
          </w:p>
          <w:p w14:paraId="1EC2A91A" w14:textId="77777777" w:rsidR="00DD57A5" w:rsidRPr="00DD57A5" w:rsidRDefault="00DD57A5" w:rsidP="00DA03EE">
            <w:pPr>
              <w:spacing w:before="120" w:after="120" w:line="300" w:lineRule="auto"/>
              <w:jc w:val="both"/>
              <w:rPr>
                <w:rFonts w:ascii="Times New Roman" w:hAnsi="Times New Roman" w:cs="Times New Roman"/>
                <w:sz w:val="28"/>
                <w:szCs w:val="28"/>
                <w:lang w:val="vi-VN"/>
              </w:rPr>
            </w:pPr>
            <w:r w:rsidRPr="00DD57A5">
              <w:rPr>
                <w:rFonts w:ascii="Times New Roman" w:hAnsi="Times New Roman" w:cs="Times New Roman"/>
                <w:sz w:val="28"/>
                <w:szCs w:val="28"/>
              </w:rPr>
              <w:t>- Mô tả: Lỗ hổng trong Windows Power Dependency Coordinator cho phép đối tượng tấn công thực hiện leo thang đặc quyền. L</w:t>
            </w:r>
            <w:r w:rsidRPr="00DD57A5">
              <w:rPr>
                <w:rFonts w:ascii="Times New Roman" w:hAnsi="Times New Roman" w:cs="Times New Roman"/>
                <w:sz w:val="28"/>
                <w:szCs w:val="28"/>
                <w:lang w:val="vi-VN"/>
              </w:rPr>
              <w:t xml:space="preserve">ỗ hổng </w:t>
            </w:r>
            <w:r w:rsidRPr="00DD57A5">
              <w:rPr>
                <w:rFonts w:ascii="Times New Roman" w:hAnsi="Times New Roman" w:cs="Times New Roman"/>
                <w:sz w:val="28"/>
                <w:szCs w:val="28"/>
              </w:rPr>
              <w:t>hiện đang</w:t>
            </w:r>
            <w:r w:rsidRPr="00DD57A5">
              <w:rPr>
                <w:rFonts w:ascii="Times New Roman" w:hAnsi="Times New Roman" w:cs="Times New Roman"/>
                <w:sz w:val="28"/>
                <w:szCs w:val="28"/>
                <w:lang w:val="vi-VN"/>
              </w:rPr>
              <w:t xml:space="preserve"> bị khai thác trong thực tế.</w:t>
            </w:r>
          </w:p>
          <w:p w14:paraId="2CDE03C4"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lastRenderedPageBreak/>
              <w:t>- Ảnh hưởng: Windows 10, Windows 11, Windows Server 2012, 2016, 2019, 2022.</w:t>
            </w:r>
          </w:p>
        </w:tc>
        <w:tc>
          <w:tcPr>
            <w:tcW w:w="2695" w:type="dxa"/>
            <w:tcBorders>
              <w:top w:val="single" w:sz="4" w:space="0" w:color="000000"/>
              <w:left w:val="single" w:sz="4" w:space="0" w:color="000000"/>
              <w:bottom w:val="single" w:sz="4" w:space="0" w:color="000000"/>
              <w:right w:val="single" w:sz="4" w:space="0" w:color="000000"/>
            </w:tcBorders>
            <w:vAlign w:val="center"/>
          </w:tcPr>
          <w:p w14:paraId="5C434E51" w14:textId="77777777" w:rsidR="00DD57A5" w:rsidRPr="00DD57A5" w:rsidRDefault="00DD57A5" w:rsidP="00DA03EE">
            <w:pPr>
              <w:spacing w:before="120" w:after="120" w:line="300" w:lineRule="auto"/>
              <w:ind w:left="2"/>
              <w:jc w:val="both"/>
              <w:rPr>
                <w:rFonts w:ascii="Times New Roman" w:hAnsi="Times New Roman" w:cs="Times New Roman"/>
                <w:sz w:val="28"/>
                <w:szCs w:val="28"/>
              </w:rPr>
            </w:pPr>
            <w:r w:rsidRPr="00DD57A5">
              <w:rPr>
                <w:rFonts w:ascii="Times New Roman" w:hAnsi="Times New Roman" w:cs="Times New Roman"/>
                <w:sz w:val="28"/>
                <w:szCs w:val="28"/>
              </w:rPr>
              <w:lastRenderedPageBreak/>
              <w:t>https://msrc.microsoft.com/update-guide/vulnerability/CVE-2024-38107</w:t>
            </w:r>
          </w:p>
        </w:tc>
      </w:tr>
      <w:tr w:rsidR="00DD57A5" w:rsidRPr="00DD57A5" w14:paraId="41406BA3" w14:textId="77777777" w:rsidTr="00DA03EE">
        <w:trPr>
          <w:trHeight w:val="2588"/>
        </w:trPr>
        <w:tc>
          <w:tcPr>
            <w:tcW w:w="901" w:type="dxa"/>
            <w:tcBorders>
              <w:top w:val="single" w:sz="4" w:space="0" w:color="000000"/>
              <w:left w:val="single" w:sz="4" w:space="0" w:color="000000"/>
              <w:bottom w:val="single" w:sz="4" w:space="0" w:color="000000"/>
              <w:right w:val="single" w:sz="4" w:space="0" w:color="000000"/>
            </w:tcBorders>
            <w:vAlign w:val="center"/>
          </w:tcPr>
          <w:p w14:paraId="7FA80106" w14:textId="77777777" w:rsidR="00DD57A5" w:rsidRPr="00DD57A5" w:rsidRDefault="00DD57A5" w:rsidP="00DA03EE">
            <w:pPr>
              <w:suppressAutoHyphens w:val="0"/>
              <w:spacing w:before="120" w:after="120" w:line="276" w:lineRule="auto"/>
              <w:ind w:right="95"/>
              <w:jc w:val="center"/>
              <w:rPr>
                <w:rFonts w:ascii="Times New Roman" w:hAnsi="Times New Roman" w:cs="Times New Roman"/>
                <w:color w:val="000000"/>
                <w:sz w:val="28"/>
                <w:szCs w:val="28"/>
                <w:lang w:eastAsia="en-US"/>
              </w:rPr>
            </w:pPr>
            <w:r w:rsidRPr="00DD57A5">
              <w:rPr>
                <w:rFonts w:ascii="Times New Roman" w:hAnsi="Times New Roman" w:cs="Times New Roman"/>
                <w:color w:val="000000"/>
                <w:sz w:val="28"/>
                <w:szCs w:val="28"/>
                <w:lang w:eastAsia="en-US"/>
              </w:rPr>
              <w:lastRenderedPageBreak/>
              <w:t>7</w:t>
            </w:r>
          </w:p>
        </w:tc>
        <w:tc>
          <w:tcPr>
            <w:tcW w:w="2208" w:type="dxa"/>
            <w:tcBorders>
              <w:top w:val="single" w:sz="4" w:space="0" w:color="000000"/>
              <w:left w:val="single" w:sz="4" w:space="0" w:color="000000"/>
              <w:bottom w:val="single" w:sz="4" w:space="0" w:color="000000"/>
              <w:right w:val="single" w:sz="4" w:space="0" w:color="000000"/>
            </w:tcBorders>
            <w:vAlign w:val="center"/>
          </w:tcPr>
          <w:p w14:paraId="6B3C2F26" w14:textId="77777777" w:rsidR="00DD57A5" w:rsidRPr="00DD57A5" w:rsidRDefault="00DD57A5" w:rsidP="00DA03EE">
            <w:pPr>
              <w:spacing w:before="120" w:after="120" w:line="300" w:lineRule="auto"/>
              <w:ind w:left="5"/>
              <w:jc w:val="both"/>
              <w:rPr>
                <w:rFonts w:ascii="Times New Roman" w:hAnsi="Times New Roman" w:cs="Times New Roman"/>
                <w:sz w:val="28"/>
                <w:szCs w:val="28"/>
              </w:rPr>
            </w:pPr>
            <w:r w:rsidRPr="00DD57A5">
              <w:rPr>
                <w:rFonts w:ascii="Times New Roman" w:hAnsi="Times New Roman" w:cs="Times New Roman"/>
                <w:sz w:val="28"/>
                <w:szCs w:val="28"/>
              </w:rPr>
              <w:t>CVE-2024-38170</w:t>
            </w:r>
          </w:p>
          <w:p w14:paraId="7EE9BB43" w14:textId="77777777" w:rsidR="00DD57A5" w:rsidRPr="00DD57A5" w:rsidRDefault="00DD57A5" w:rsidP="00DA03EE">
            <w:pPr>
              <w:spacing w:before="120" w:after="120" w:line="300" w:lineRule="auto"/>
              <w:ind w:left="5"/>
              <w:jc w:val="both"/>
              <w:rPr>
                <w:rFonts w:ascii="Times New Roman" w:hAnsi="Times New Roman" w:cs="Times New Roman"/>
                <w:sz w:val="28"/>
                <w:szCs w:val="28"/>
              </w:rPr>
            </w:pPr>
            <w:r w:rsidRPr="00DD57A5">
              <w:rPr>
                <w:rFonts w:ascii="Times New Roman" w:hAnsi="Times New Roman" w:cs="Times New Roman"/>
                <w:sz w:val="28"/>
                <w:szCs w:val="28"/>
              </w:rPr>
              <w:t>CVE-2024-38172</w:t>
            </w:r>
          </w:p>
        </w:tc>
        <w:tc>
          <w:tcPr>
            <w:tcW w:w="3685" w:type="dxa"/>
            <w:tcBorders>
              <w:top w:val="single" w:sz="4" w:space="0" w:color="000000"/>
              <w:left w:val="single" w:sz="4" w:space="0" w:color="000000"/>
              <w:bottom w:val="single" w:sz="4" w:space="0" w:color="000000"/>
              <w:right w:val="single" w:sz="4" w:space="0" w:color="000000"/>
            </w:tcBorders>
            <w:vAlign w:val="center"/>
          </w:tcPr>
          <w:p w14:paraId="67C20049"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Điểm CVSS: 7.8 (Cao)</w:t>
            </w:r>
          </w:p>
          <w:p w14:paraId="1891CF9B" w14:textId="77777777" w:rsidR="00DD57A5" w:rsidRPr="00DD57A5" w:rsidRDefault="00DD57A5" w:rsidP="00DA03EE">
            <w:pPr>
              <w:spacing w:before="120" w:after="120" w:line="300" w:lineRule="auto"/>
              <w:ind w:right="98"/>
              <w:jc w:val="both"/>
              <w:rPr>
                <w:rFonts w:ascii="Times New Roman" w:hAnsi="Times New Roman" w:cs="Times New Roman"/>
                <w:sz w:val="28"/>
                <w:szCs w:val="28"/>
                <w:lang w:val="vi-VN"/>
              </w:rPr>
            </w:pPr>
            <w:r w:rsidRPr="00DD57A5">
              <w:rPr>
                <w:rFonts w:ascii="Times New Roman" w:hAnsi="Times New Roman" w:cs="Times New Roman"/>
                <w:sz w:val="28"/>
                <w:szCs w:val="28"/>
              </w:rPr>
              <w:t>- Mô tả: Lỗ hổng trong Microsoft Excel cho phép đối tượng tấn công thực thi mã từ xa</w:t>
            </w:r>
            <w:r w:rsidRPr="00DD57A5">
              <w:rPr>
                <w:rFonts w:ascii="Times New Roman" w:hAnsi="Times New Roman" w:cs="Times New Roman"/>
                <w:sz w:val="28"/>
                <w:szCs w:val="28"/>
                <w:lang w:val="vi-VN"/>
              </w:rPr>
              <w:t>.</w:t>
            </w:r>
          </w:p>
          <w:p w14:paraId="2CD6340B"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Ảnh hưởng: Microsoft 365 Apps for Enterprise, Microsoft Office LTSC for Mac 2021.</w:t>
            </w:r>
          </w:p>
        </w:tc>
        <w:tc>
          <w:tcPr>
            <w:tcW w:w="2695" w:type="dxa"/>
            <w:tcBorders>
              <w:top w:val="single" w:sz="4" w:space="0" w:color="000000"/>
              <w:left w:val="single" w:sz="4" w:space="0" w:color="000000"/>
              <w:bottom w:val="single" w:sz="4" w:space="0" w:color="000000"/>
              <w:right w:val="single" w:sz="4" w:space="0" w:color="000000"/>
            </w:tcBorders>
            <w:vAlign w:val="center"/>
          </w:tcPr>
          <w:p w14:paraId="30974F75" w14:textId="77777777" w:rsidR="00DD57A5" w:rsidRPr="00DD57A5" w:rsidRDefault="00DD57A5" w:rsidP="00DA03EE">
            <w:pPr>
              <w:spacing w:before="120" w:after="120" w:line="300" w:lineRule="auto"/>
              <w:ind w:left="2"/>
              <w:jc w:val="both"/>
              <w:rPr>
                <w:rFonts w:ascii="Times New Roman" w:hAnsi="Times New Roman" w:cs="Times New Roman"/>
                <w:sz w:val="28"/>
                <w:szCs w:val="28"/>
              </w:rPr>
            </w:pPr>
            <w:r w:rsidRPr="00DD57A5">
              <w:rPr>
                <w:rFonts w:ascii="Times New Roman" w:hAnsi="Times New Roman" w:cs="Times New Roman"/>
                <w:sz w:val="28"/>
                <w:szCs w:val="28"/>
              </w:rPr>
              <w:t>https://msrc.microsoft.com/update-guide/vulnerability/CVE-2024-38170</w:t>
            </w:r>
          </w:p>
          <w:p w14:paraId="37CFFD97" w14:textId="77777777" w:rsidR="00DD57A5" w:rsidRPr="00DD57A5" w:rsidRDefault="00DD57A5" w:rsidP="00DA03EE">
            <w:pPr>
              <w:spacing w:before="120" w:after="120" w:line="300" w:lineRule="auto"/>
              <w:ind w:left="2"/>
              <w:jc w:val="both"/>
              <w:rPr>
                <w:rFonts w:ascii="Times New Roman" w:hAnsi="Times New Roman" w:cs="Times New Roman"/>
                <w:sz w:val="28"/>
                <w:szCs w:val="28"/>
              </w:rPr>
            </w:pPr>
            <w:r w:rsidRPr="00DD57A5">
              <w:rPr>
                <w:rFonts w:ascii="Times New Roman" w:hAnsi="Times New Roman" w:cs="Times New Roman"/>
                <w:sz w:val="28"/>
                <w:szCs w:val="28"/>
              </w:rPr>
              <w:t>https://msrc.microsoft.com/update-guide/vulnerability/CVE-2024-38172</w:t>
            </w:r>
          </w:p>
        </w:tc>
      </w:tr>
      <w:tr w:rsidR="00DD57A5" w:rsidRPr="00DD57A5" w14:paraId="0279E2EF" w14:textId="77777777" w:rsidTr="00DA03EE">
        <w:trPr>
          <w:trHeight w:val="2588"/>
        </w:trPr>
        <w:tc>
          <w:tcPr>
            <w:tcW w:w="901" w:type="dxa"/>
            <w:tcBorders>
              <w:top w:val="single" w:sz="4" w:space="0" w:color="000000"/>
              <w:left w:val="single" w:sz="4" w:space="0" w:color="000000"/>
              <w:bottom w:val="single" w:sz="4" w:space="0" w:color="000000"/>
              <w:right w:val="single" w:sz="4" w:space="0" w:color="000000"/>
            </w:tcBorders>
            <w:vAlign w:val="center"/>
          </w:tcPr>
          <w:p w14:paraId="5F6E27A0" w14:textId="77777777" w:rsidR="00DD57A5" w:rsidRPr="00DD57A5" w:rsidRDefault="00DD57A5" w:rsidP="00DA03EE">
            <w:pPr>
              <w:suppressAutoHyphens w:val="0"/>
              <w:spacing w:before="120" w:after="120" w:line="276" w:lineRule="auto"/>
              <w:ind w:right="95"/>
              <w:jc w:val="center"/>
              <w:rPr>
                <w:rFonts w:ascii="Times New Roman" w:hAnsi="Times New Roman" w:cs="Times New Roman"/>
                <w:color w:val="000000"/>
                <w:sz w:val="28"/>
                <w:szCs w:val="28"/>
                <w:lang w:eastAsia="en-US"/>
              </w:rPr>
            </w:pPr>
            <w:r w:rsidRPr="00DD57A5">
              <w:rPr>
                <w:rFonts w:ascii="Times New Roman" w:hAnsi="Times New Roman" w:cs="Times New Roman"/>
                <w:color w:val="000000"/>
                <w:sz w:val="28"/>
                <w:szCs w:val="28"/>
                <w:lang w:eastAsia="en-US"/>
              </w:rPr>
              <w:t>8</w:t>
            </w:r>
          </w:p>
        </w:tc>
        <w:tc>
          <w:tcPr>
            <w:tcW w:w="2208" w:type="dxa"/>
            <w:tcBorders>
              <w:top w:val="single" w:sz="4" w:space="0" w:color="000000"/>
              <w:left w:val="single" w:sz="4" w:space="0" w:color="000000"/>
              <w:bottom w:val="single" w:sz="4" w:space="0" w:color="000000"/>
              <w:right w:val="single" w:sz="4" w:space="0" w:color="000000"/>
            </w:tcBorders>
            <w:vAlign w:val="center"/>
          </w:tcPr>
          <w:p w14:paraId="1FF3160B" w14:textId="77777777" w:rsidR="00DD57A5" w:rsidRPr="00DD57A5" w:rsidRDefault="00DD57A5" w:rsidP="00DA03EE">
            <w:pPr>
              <w:spacing w:before="120" w:after="120" w:line="300" w:lineRule="auto"/>
              <w:ind w:left="5"/>
              <w:jc w:val="both"/>
              <w:rPr>
                <w:rFonts w:ascii="Times New Roman" w:hAnsi="Times New Roman" w:cs="Times New Roman"/>
                <w:sz w:val="28"/>
                <w:szCs w:val="28"/>
              </w:rPr>
            </w:pPr>
            <w:r w:rsidRPr="00DD57A5">
              <w:rPr>
                <w:rFonts w:ascii="Times New Roman" w:hAnsi="Times New Roman" w:cs="Times New Roman"/>
                <w:sz w:val="28"/>
                <w:szCs w:val="28"/>
              </w:rPr>
              <w:t>CVE-2024-38171</w:t>
            </w:r>
          </w:p>
        </w:tc>
        <w:tc>
          <w:tcPr>
            <w:tcW w:w="3685" w:type="dxa"/>
            <w:tcBorders>
              <w:top w:val="single" w:sz="4" w:space="0" w:color="000000"/>
              <w:left w:val="single" w:sz="4" w:space="0" w:color="000000"/>
              <w:bottom w:val="single" w:sz="4" w:space="0" w:color="000000"/>
              <w:right w:val="single" w:sz="4" w:space="0" w:color="000000"/>
            </w:tcBorders>
            <w:vAlign w:val="center"/>
          </w:tcPr>
          <w:p w14:paraId="4BA17392"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Điểm CVSS: 7.8 (Cao)</w:t>
            </w:r>
          </w:p>
          <w:p w14:paraId="0BDB7E23" w14:textId="77777777" w:rsidR="00DD57A5" w:rsidRPr="00DD57A5" w:rsidRDefault="00DD57A5" w:rsidP="00DA03EE">
            <w:pPr>
              <w:spacing w:before="120" w:after="120" w:line="300" w:lineRule="auto"/>
              <w:ind w:right="98"/>
              <w:jc w:val="both"/>
              <w:rPr>
                <w:rFonts w:ascii="Times New Roman" w:hAnsi="Times New Roman" w:cs="Times New Roman"/>
                <w:sz w:val="28"/>
                <w:szCs w:val="28"/>
                <w:lang w:val="vi-VN"/>
              </w:rPr>
            </w:pPr>
            <w:r w:rsidRPr="00DD57A5">
              <w:rPr>
                <w:rFonts w:ascii="Times New Roman" w:hAnsi="Times New Roman" w:cs="Times New Roman"/>
                <w:sz w:val="28"/>
                <w:szCs w:val="28"/>
              </w:rPr>
              <w:t>- Mô tả: Lỗ hổng trong Microsoft PowerPoint cho phép đối tượng tấn công thực thi mã từ xa</w:t>
            </w:r>
            <w:r w:rsidRPr="00DD57A5">
              <w:rPr>
                <w:rFonts w:ascii="Times New Roman" w:hAnsi="Times New Roman" w:cs="Times New Roman"/>
                <w:sz w:val="28"/>
                <w:szCs w:val="28"/>
                <w:lang w:val="vi-VN"/>
              </w:rPr>
              <w:t>.</w:t>
            </w:r>
          </w:p>
          <w:p w14:paraId="7E82ACDF"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Ảnh hưởng: Microsoft PowerPoint 2016, Microsoft Office 2019, Microsoft Office LTSC 2021, Microsoft 365 Apps for Enterprise.</w:t>
            </w:r>
          </w:p>
        </w:tc>
        <w:tc>
          <w:tcPr>
            <w:tcW w:w="2695" w:type="dxa"/>
            <w:tcBorders>
              <w:top w:val="single" w:sz="4" w:space="0" w:color="000000"/>
              <w:left w:val="single" w:sz="4" w:space="0" w:color="000000"/>
              <w:bottom w:val="single" w:sz="4" w:space="0" w:color="000000"/>
              <w:right w:val="single" w:sz="4" w:space="0" w:color="000000"/>
            </w:tcBorders>
            <w:vAlign w:val="center"/>
          </w:tcPr>
          <w:p w14:paraId="762EF4FF" w14:textId="77777777" w:rsidR="00DD57A5" w:rsidRPr="00DD57A5" w:rsidRDefault="00DD57A5" w:rsidP="00DA03EE">
            <w:pPr>
              <w:spacing w:before="120" w:after="120" w:line="300" w:lineRule="auto"/>
              <w:ind w:left="2"/>
              <w:jc w:val="both"/>
              <w:rPr>
                <w:rFonts w:ascii="Times New Roman" w:hAnsi="Times New Roman" w:cs="Times New Roman"/>
                <w:sz w:val="28"/>
                <w:szCs w:val="28"/>
              </w:rPr>
            </w:pPr>
            <w:r w:rsidRPr="00DD57A5">
              <w:rPr>
                <w:rFonts w:ascii="Times New Roman" w:hAnsi="Times New Roman" w:cs="Times New Roman"/>
                <w:sz w:val="28"/>
                <w:szCs w:val="28"/>
              </w:rPr>
              <w:t>https://msrc.microsoft.com/update-guide/vulnerability/CVE-2024-38171</w:t>
            </w:r>
          </w:p>
        </w:tc>
      </w:tr>
      <w:tr w:rsidR="00DD57A5" w:rsidRPr="00DD57A5" w14:paraId="1B9133EB" w14:textId="77777777" w:rsidTr="00DA03EE">
        <w:trPr>
          <w:trHeight w:val="1257"/>
        </w:trPr>
        <w:tc>
          <w:tcPr>
            <w:tcW w:w="901" w:type="dxa"/>
            <w:tcBorders>
              <w:top w:val="single" w:sz="4" w:space="0" w:color="000000"/>
              <w:left w:val="single" w:sz="4" w:space="0" w:color="000000"/>
              <w:bottom w:val="single" w:sz="4" w:space="0" w:color="000000"/>
              <w:right w:val="single" w:sz="4" w:space="0" w:color="000000"/>
            </w:tcBorders>
            <w:vAlign w:val="center"/>
          </w:tcPr>
          <w:p w14:paraId="1903ADE3" w14:textId="77777777" w:rsidR="00DD57A5" w:rsidRPr="00DD57A5" w:rsidRDefault="00DD57A5" w:rsidP="00DA03EE">
            <w:pPr>
              <w:suppressAutoHyphens w:val="0"/>
              <w:spacing w:before="120" w:after="120" w:line="276" w:lineRule="auto"/>
              <w:ind w:right="95"/>
              <w:jc w:val="center"/>
              <w:rPr>
                <w:rFonts w:ascii="Times New Roman" w:hAnsi="Times New Roman" w:cs="Times New Roman"/>
                <w:color w:val="000000"/>
                <w:sz w:val="28"/>
                <w:szCs w:val="28"/>
                <w:lang w:eastAsia="en-US"/>
              </w:rPr>
            </w:pPr>
            <w:r w:rsidRPr="00DD57A5">
              <w:rPr>
                <w:rFonts w:ascii="Times New Roman" w:hAnsi="Times New Roman" w:cs="Times New Roman"/>
                <w:color w:val="000000"/>
                <w:sz w:val="28"/>
                <w:szCs w:val="28"/>
                <w:lang w:eastAsia="en-US"/>
              </w:rPr>
              <w:t>9</w:t>
            </w:r>
          </w:p>
        </w:tc>
        <w:tc>
          <w:tcPr>
            <w:tcW w:w="2208" w:type="dxa"/>
            <w:tcBorders>
              <w:top w:val="single" w:sz="4" w:space="0" w:color="000000"/>
              <w:left w:val="single" w:sz="4" w:space="0" w:color="000000"/>
              <w:bottom w:val="single" w:sz="4" w:space="0" w:color="000000"/>
              <w:right w:val="single" w:sz="4" w:space="0" w:color="000000"/>
            </w:tcBorders>
            <w:vAlign w:val="center"/>
          </w:tcPr>
          <w:p w14:paraId="3D32A6BF" w14:textId="77777777" w:rsidR="00DD57A5" w:rsidRPr="00DD57A5" w:rsidRDefault="00DD57A5" w:rsidP="00DA03EE">
            <w:pPr>
              <w:spacing w:before="120" w:after="120" w:line="300" w:lineRule="auto"/>
              <w:ind w:left="5"/>
              <w:jc w:val="both"/>
              <w:rPr>
                <w:rFonts w:ascii="Times New Roman" w:hAnsi="Times New Roman" w:cs="Times New Roman"/>
                <w:sz w:val="28"/>
                <w:szCs w:val="28"/>
              </w:rPr>
            </w:pPr>
            <w:r w:rsidRPr="00DD57A5">
              <w:rPr>
                <w:rFonts w:ascii="Times New Roman" w:hAnsi="Times New Roman" w:cs="Times New Roman"/>
                <w:sz w:val="28"/>
                <w:szCs w:val="28"/>
              </w:rPr>
              <w:t>CVE-2024-38178</w:t>
            </w:r>
          </w:p>
        </w:tc>
        <w:tc>
          <w:tcPr>
            <w:tcW w:w="3685" w:type="dxa"/>
            <w:tcBorders>
              <w:top w:val="single" w:sz="4" w:space="0" w:color="000000"/>
              <w:left w:val="single" w:sz="4" w:space="0" w:color="000000"/>
              <w:bottom w:val="single" w:sz="4" w:space="0" w:color="000000"/>
              <w:right w:val="single" w:sz="4" w:space="0" w:color="000000"/>
            </w:tcBorders>
            <w:vAlign w:val="center"/>
          </w:tcPr>
          <w:p w14:paraId="5B33D097"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xml:space="preserve">- Điểm CVSS: 7.5 (Cao) </w:t>
            </w:r>
          </w:p>
          <w:p w14:paraId="6DD61D93"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Mô tả: Lỗ hổng trong Scripting Engine cho phép đối tượng tấn công thực thi mã từ xa</w:t>
            </w:r>
            <w:r w:rsidRPr="00DD57A5">
              <w:rPr>
                <w:rFonts w:ascii="Times New Roman" w:hAnsi="Times New Roman" w:cs="Times New Roman"/>
                <w:sz w:val="28"/>
                <w:szCs w:val="28"/>
                <w:lang w:val="vi-VN"/>
              </w:rPr>
              <w:t>.</w:t>
            </w:r>
            <w:r w:rsidRPr="00DD57A5">
              <w:rPr>
                <w:rFonts w:ascii="Times New Roman" w:hAnsi="Times New Roman" w:cs="Times New Roman"/>
                <w:sz w:val="28"/>
                <w:szCs w:val="28"/>
              </w:rPr>
              <w:t xml:space="preserve"> L</w:t>
            </w:r>
            <w:r w:rsidRPr="00DD57A5">
              <w:rPr>
                <w:rFonts w:ascii="Times New Roman" w:hAnsi="Times New Roman" w:cs="Times New Roman"/>
                <w:sz w:val="28"/>
                <w:szCs w:val="28"/>
                <w:lang w:val="vi-VN"/>
              </w:rPr>
              <w:t xml:space="preserve">ỗ hổng </w:t>
            </w:r>
            <w:r w:rsidRPr="00DD57A5">
              <w:rPr>
                <w:rFonts w:ascii="Times New Roman" w:hAnsi="Times New Roman" w:cs="Times New Roman"/>
                <w:sz w:val="28"/>
                <w:szCs w:val="28"/>
              </w:rPr>
              <w:t>hiện đang</w:t>
            </w:r>
            <w:r w:rsidRPr="00DD57A5">
              <w:rPr>
                <w:rFonts w:ascii="Times New Roman" w:hAnsi="Times New Roman" w:cs="Times New Roman"/>
                <w:sz w:val="28"/>
                <w:szCs w:val="28"/>
                <w:lang w:val="vi-VN"/>
              </w:rPr>
              <w:t xml:space="preserve"> bị khai thác trong thực tế.</w:t>
            </w:r>
          </w:p>
          <w:p w14:paraId="4A397FBF"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Ảnh hưởng: Windows 10, Windows 11, Windows Server 2012, 2016, 2019, 2022.</w:t>
            </w:r>
          </w:p>
        </w:tc>
        <w:tc>
          <w:tcPr>
            <w:tcW w:w="2695" w:type="dxa"/>
            <w:tcBorders>
              <w:top w:val="single" w:sz="4" w:space="0" w:color="000000"/>
              <w:left w:val="single" w:sz="4" w:space="0" w:color="000000"/>
              <w:bottom w:val="single" w:sz="4" w:space="0" w:color="000000"/>
              <w:right w:val="single" w:sz="4" w:space="0" w:color="000000"/>
            </w:tcBorders>
            <w:vAlign w:val="center"/>
          </w:tcPr>
          <w:p w14:paraId="1AE6993B" w14:textId="77777777" w:rsidR="00DD57A5" w:rsidRPr="00DD57A5" w:rsidRDefault="00DD57A5" w:rsidP="00DA03EE">
            <w:pPr>
              <w:spacing w:before="120" w:after="120" w:line="300" w:lineRule="auto"/>
              <w:ind w:left="2"/>
              <w:jc w:val="both"/>
              <w:rPr>
                <w:rFonts w:ascii="Times New Roman" w:hAnsi="Times New Roman" w:cs="Times New Roman"/>
                <w:sz w:val="28"/>
                <w:szCs w:val="28"/>
              </w:rPr>
            </w:pPr>
            <w:r w:rsidRPr="00DD57A5">
              <w:rPr>
                <w:rFonts w:ascii="Times New Roman" w:hAnsi="Times New Roman" w:cs="Times New Roman"/>
                <w:sz w:val="28"/>
                <w:szCs w:val="28"/>
              </w:rPr>
              <w:t>https://msrc.microsoft.com/update-guide/vulnerability/CVE-2024-38178</w:t>
            </w:r>
          </w:p>
        </w:tc>
      </w:tr>
      <w:tr w:rsidR="00DD57A5" w:rsidRPr="00DD57A5" w14:paraId="77D65D30" w14:textId="77777777" w:rsidTr="00DA03EE">
        <w:trPr>
          <w:trHeight w:val="2588"/>
        </w:trPr>
        <w:tc>
          <w:tcPr>
            <w:tcW w:w="901" w:type="dxa"/>
            <w:tcBorders>
              <w:top w:val="single" w:sz="4" w:space="0" w:color="000000"/>
              <w:left w:val="single" w:sz="4" w:space="0" w:color="000000"/>
              <w:bottom w:val="single" w:sz="4" w:space="0" w:color="000000"/>
              <w:right w:val="single" w:sz="4" w:space="0" w:color="000000"/>
            </w:tcBorders>
            <w:vAlign w:val="center"/>
          </w:tcPr>
          <w:p w14:paraId="2C817CCA" w14:textId="77777777" w:rsidR="00DD57A5" w:rsidRPr="00DD57A5" w:rsidRDefault="00DD57A5" w:rsidP="00DA03EE">
            <w:pPr>
              <w:suppressAutoHyphens w:val="0"/>
              <w:spacing w:before="120" w:after="120" w:line="276" w:lineRule="auto"/>
              <w:ind w:right="95"/>
              <w:jc w:val="center"/>
              <w:rPr>
                <w:rFonts w:ascii="Times New Roman" w:hAnsi="Times New Roman" w:cs="Times New Roman"/>
                <w:color w:val="000000"/>
                <w:sz w:val="28"/>
                <w:szCs w:val="28"/>
                <w:lang w:eastAsia="en-US"/>
              </w:rPr>
            </w:pPr>
            <w:r w:rsidRPr="00DD57A5">
              <w:rPr>
                <w:rFonts w:ascii="Times New Roman" w:hAnsi="Times New Roman" w:cs="Times New Roman"/>
                <w:color w:val="000000"/>
                <w:sz w:val="28"/>
                <w:szCs w:val="28"/>
                <w:lang w:eastAsia="en-US"/>
              </w:rPr>
              <w:lastRenderedPageBreak/>
              <w:t>10</w:t>
            </w:r>
          </w:p>
        </w:tc>
        <w:tc>
          <w:tcPr>
            <w:tcW w:w="2208" w:type="dxa"/>
            <w:tcBorders>
              <w:top w:val="single" w:sz="4" w:space="0" w:color="000000"/>
              <w:left w:val="single" w:sz="4" w:space="0" w:color="000000"/>
              <w:bottom w:val="single" w:sz="4" w:space="0" w:color="000000"/>
              <w:right w:val="single" w:sz="4" w:space="0" w:color="000000"/>
            </w:tcBorders>
            <w:vAlign w:val="center"/>
          </w:tcPr>
          <w:p w14:paraId="7E9D109E" w14:textId="77777777" w:rsidR="00DD57A5" w:rsidRPr="00DD57A5" w:rsidRDefault="00DD57A5" w:rsidP="00DA03EE">
            <w:pPr>
              <w:spacing w:before="120" w:after="120" w:line="300" w:lineRule="auto"/>
              <w:ind w:left="5"/>
              <w:jc w:val="both"/>
              <w:rPr>
                <w:rFonts w:ascii="Times New Roman" w:hAnsi="Times New Roman" w:cs="Times New Roman"/>
                <w:sz w:val="28"/>
                <w:szCs w:val="28"/>
              </w:rPr>
            </w:pPr>
            <w:r w:rsidRPr="00DD57A5">
              <w:rPr>
                <w:rFonts w:ascii="Times New Roman" w:hAnsi="Times New Roman" w:cs="Times New Roman"/>
                <w:sz w:val="28"/>
                <w:szCs w:val="28"/>
              </w:rPr>
              <w:t>CVE-2024-38202</w:t>
            </w:r>
          </w:p>
        </w:tc>
        <w:tc>
          <w:tcPr>
            <w:tcW w:w="3685" w:type="dxa"/>
            <w:tcBorders>
              <w:top w:val="single" w:sz="4" w:space="0" w:color="000000"/>
              <w:left w:val="single" w:sz="4" w:space="0" w:color="000000"/>
              <w:bottom w:val="single" w:sz="4" w:space="0" w:color="000000"/>
              <w:right w:val="single" w:sz="4" w:space="0" w:color="000000"/>
            </w:tcBorders>
            <w:vAlign w:val="center"/>
          </w:tcPr>
          <w:p w14:paraId="6A93894A"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Điểm CVSS: 7.3 (Cao)</w:t>
            </w:r>
          </w:p>
          <w:p w14:paraId="3906BA85" w14:textId="77777777" w:rsidR="00DD57A5" w:rsidRPr="00DD57A5" w:rsidRDefault="00DD57A5" w:rsidP="00DA03EE">
            <w:pPr>
              <w:spacing w:before="120" w:after="120" w:line="300" w:lineRule="auto"/>
              <w:ind w:right="98"/>
              <w:jc w:val="both"/>
              <w:rPr>
                <w:rFonts w:ascii="Times New Roman" w:hAnsi="Times New Roman" w:cs="Times New Roman"/>
                <w:sz w:val="28"/>
                <w:szCs w:val="28"/>
                <w:lang w:val="vi-VN"/>
              </w:rPr>
            </w:pPr>
            <w:r w:rsidRPr="00DD57A5">
              <w:rPr>
                <w:rFonts w:ascii="Times New Roman" w:hAnsi="Times New Roman" w:cs="Times New Roman"/>
                <w:sz w:val="28"/>
                <w:szCs w:val="28"/>
              </w:rPr>
              <w:t>- Mô tả: Lỗ hổng trong Windows Update Stack cho phép đối tượng tấn công thực hiện leo thang đặc quyền</w:t>
            </w:r>
            <w:r w:rsidRPr="00DD57A5">
              <w:rPr>
                <w:rFonts w:ascii="Times New Roman" w:hAnsi="Times New Roman" w:cs="Times New Roman"/>
                <w:sz w:val="28"/>
                <w:szCs w:val="28"/>
                <w:lang w:val="vi-VN"/>
              </w:rPr>
              <w:t>.</w:t>
            </w:r>
            <w:r w:rsidRPr="00DD57A5">
              <w:rPr>
                <w:rFonts w:ascii="Times New Roman" w:hAnsi="Times New Roman" w:cs="Times New Roman"/>
                <w:sz w:val="28"/>
                <w:szCs w:val="28"/>
              </w:rPr>
              <w:t xml:space="preserve"> Thông tin chi tiết về lỗ hổng đã được</w:t>
            </w:r>
            <w:r w:rsidRPr="00DD57A5">
              <w:rPr>
                <w:rFonts w:ascii="Times New Roman" w:hAnsi="Times New Roman" w:cs="Times New Roman"/>
                <w:sz w:val="28"/>
                <w:szCs w:val="28"/>
                <w:lang w:val="vi-VN"/>
              </w:rPr>
              <w:t xml:space="preserve"> </w:t>
            </w:r>
            <w:r w:rsidRPr="00DD57A5">
              <w:rPr>
                <w:rFonts w:ascii="Times New Roman" w:hAnsi="Times New Roman" w:cs="Times New Roman"/>
                <w:sz w:val="28"/>
                <w:szCs w:val="28"/>
              </w:rPr>
              <w:t>công bố công khai</w:t>
            </w:r>
            <w:r w:rsidRPr="00DD57A5">
              <w:rPr>
                <w:rFonts w:ascii="Times New Roman" w:hAnsi="Times New Roman" w:cs="Times New Roman"/>
                <w:sz w:val="28"/>
                <w:szCs w:val="28"/>
                <w:lang w:val="vi-VN"/>
              </w:rPr>
              <w:t>.</w:t>
            </w:r>
          </w:p>
          <w:p w14:paraId="522E439A"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Ảnh hưởng: Windows 10, Windows 11, Windows Server 2016, 2019, 2022.</w:t>
            </w:r>
          </w:p>
        </w:tc>
        <w:tc>
          <w:tcPr>
            <w:tcW w:w="2695" w:type="dxa"/>
            <w:tcBorders>
              <w:top w:val="single" w:sz="4" w:space="0" w:color="000000"/>
              <w:left w:val="single" w:sz="4" w:space="0" w:color="000000"/>
              <w:bottom w:val="single" w:sz="4" w:space="0" w:color="000000"/>
              <w:right w:val="single" w:sz="4" w:space="0" w:color="000000"/>
            </w:tcBorders>
            <w:vAlign w:val="center"/>
          </w:tcPr>
          <w:p w14:paraId="53E44921" w14:textId="77777777" w:rsidR="00DD57A5" w:rsidRPr="00DD57A5" w:rsidRDefault="00DD57A5" w:rsidP="00DA03EE">
            <w:pPr>
              <w:spacing w:before="120" w:after="120" w:line="300" w:lineRule="auto"/>
              <w:ind w:left="2"/>
              <w:jc w:val="both"/>
              <w:rPr>
                <w:rFonts w:ascii="Times New Roman" w:hAnsi="Times New Roman" w:cs="Times New Roman"/>
                <w:sz w:val="28"/>
                <w:szCs w:val="28"/>
              </w:rPr>
            </w:pPr>
            <w:r w:rsidRPr="00DD57A5">
              <w:rPr>
                <w:rFonts w:ascii="Times New Roman" w:hAnsi="Times New Roman" w:cs="Times New Roman"/>
                <w:sz w:val="28"/>
                <w:szCs w:val="28"/>
              </w:rPr>
              <w:t>https://msrc.microsoft.com/update-guide/vulnerability/CVE-2024-38202</w:t>
            </w:r>
          </w:p>
        </w:tc>
      </w:tr>
      <w:tr w:rsidR="00DD57A5" w:rsidRPr="00DD57A5" w14:paraId="5F97C962" w14:textId="77777777" w:rsidTr="00DA03EE">
        <w:trPr>
          <w:trHeight w:val="2588"/>
        </w:trPr>
        <w:tc>
          <w:tcPr>
            <w:tcW w:w="901" w:type="dxa"/>
            <w:tcBorders>
              <w:top w:val="single" w:sz="4" w:space="0" w:color="000000"/>
              <w:left w:val="single" w:sz="4" w:space="0" w:color="000000"/>
              <w:bottom w:val="single" w:sz="4" w:space="0" w:color="000000"/>
              <w:right w:val="single" w:sz="4" w:space="0" w:color="000000"/>
            </w:tcBorders>
            <w:vAlign w:val="center"/>
          </w:tcPr>
          <w:p w14:paraId="75C1F159" w14:textId="77777777" w:rsidR="00DD57A5" w:rsidRPr="00DD57A5" w:rsidRDefault="00DD57A5" w:rsidP="00DA03EE">
            <w:pPr>
              <w:suppressAutoHyphens w:val="0"/>
              <w:spacing w:before="120" w:after="120" w:line="276" w:lineRule="auto"/>
              <w:ind w:right="95"/>
              <w:jc w:val="center"/>
              <w:rPr>
                <w:rFonts w:ascii="Times New Roman" w:hAnsi="Times New Roman" w:cs="Times New Roman"/>
                <w:color w:val="000000"/>
                <w:sz w:val="28"/>
                <w:szCs w:val="28"/>
                <w:lang w:eastAsia="en-US"/>
              </w:rPr>
            </w:pPr>
            <w:r w:rsidRPr="00DD57A5">
              <w:rPr>
                <w:rFonts w:ascii="Times New Roman" w:hAnsi="Times New Roman" w:cs="Times New Roman"/>
                <w:color w:val="000000"/>
                <w:sz w:val="28"/>
                <w:szCs w:val="28"/>
                <w:lang w:eastAsia="en-US"/>
              </w:rPr>
              <w:t>11</w:t>
            </w:r>
          </w:p>
        </w:tc>
        <w:tc>
          <w:tcPr>
            <w:tcW w:w="2208" w:type="dxa"/>
            <w:tcBorders>
              <w:top w:val="single" w:sz="4" w:space="0" w:color="000000"/>
              <w:left w:val="single" w:sz="4" w:space="0" w:color="000000"/>
              <w:bottom w:val="single" w:sz="4" w:space="0" w:color="000000"/>
              <w:right w:val="single" w:sz="4" w:space="0" w:color="000000"/>
            </w:tcBorders>
            <w:vAlign w:val="center"/>
          </w:tcPr>
          <w:p w14:paraId="2C54C75D" w14:textId="77777777" w:rsidR="00DD57A5" w:rsidRPr="00DD57A5" w:rsidRDefault="00DD57A5" w:rsidP="00DA03EE">
            <w:pPr>
              <w:spacing w:before="120" w:after="120" w:line="300" w:lineRule="auto"/>
              <w:ind w:left="5"/>
              <w:jc w:val="both"/>
              <w:rPr>
                <w:rFonts w:ascii="Times New Roman" w:hAnsi="Times New Roman" w:cs="Times New Roman"/>
                <w:sz w:val="28"/>
                <w:szCs w:val="28"/>
              </w:rPr>
            </w:pPr>
            <w:r w:rsidRPr="00DD57A5">
              <w:rPr>
                <w:rFonts w:ascii="Times New Roman" w:hAnsi="Times New Roman" w:cs="Times New Roman"/>
                <w:sz w:val="28"/>
                <w:szCs w:val="28"/>
              </w:rPr>
              <w:t>CVE-2024-38106</w:t>
            </w:r>
          </w:p>
        </w:tc>
        <w:tc>
          <w:tcPr>
            <w:tcW w:w="3685" w:type="dxa"/>
            <w:tcBorders>
              <w:top w:val="single" w:sz="4" w:space="0" w:color="000000"/>
              <w:left w:val="single" w:sz="4" w:space="0" w:color="000000"/>
              <w:bottom w:val="single" w:sz="4" w:space="0" w:color="000000"/>
              <w:right w:val="single" w:sz="4" w:space="0" w:color="000000"/>
            </w:tcBorders>
            <w:vAlign w:val="center"/>
          </w:tcPr>
          <w:p w14:paraId="4B710124"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Điểm CVSS: 7.0 (Cao)</w:t>
            </w:r>
          </w:p>
          <w:p w14:paraId="4945B16C" w14:textId="77777777" w:rsidR="00DD57A5" w:rsidRPr="00DD57A5" w:rsidRDefault="00DD57A5" w:rsidP="00DA03EE">
            <w:pPr>
              <w:spacing w:before="120" w:after="120" w:line="300" w:lineRule="auto"/>
              <w:jc w:val="both"/>
              <w:rPr>
                <w:rFonts w:ascii="Times New Roman" w:hAnsi="Times New Roman" w:cs="Times New Roman"/>
                <w:sz w:val="28"/>
                <w:szCs w:val="28"/>
                <w:lang w:val="vi-VN"/>
              </w:rPr>
            </w:pPr>
            <w:r w:rsidRPr="00DD57A5">
              <w:rPr>
                <w:rFonts w:ascii="Times New Roman" w:hAnsi="Times New Roman" w:cs="Times New Roman"/>
                <w:sz w:val="28"/>
                <w:szCs w:val="28"/>
              </w:rPr>
              <w:t>- Mô tả: Lỗ hổng trong Windows Kernel cho phép đối tượng tấn công thực hiện leo thang đặc quyền. L</w:t>
            </w:r>
            <w:r w:rsidRPr="00DD57A5">
              <w:rPr>
                <w:rFonts w:ascii="Times New Roman" w:hAnsi="Times New Roman" w:cs="Times New Roman"/>
                <w:sz w:val="28"/>
                <w:szCs w:val="28"/>
                <w:lang w:val="vi-VN"/>
              </w:rPr>
              <w:t xml:space="preserve">ỗ hổng </w:t>
            </w:r>
            <w:r w:rsidRPr="00DD57A5">
              <w:rPr>
                <w:rFonts w:ascii="Times New Roman" w:hAnsi="Times New Roman" w:cs="Times New Roman"/>
                <w:sz w:val="28"/>
                <w:szCs w:val="28"/>
              </w:rPr>
              <w:t>hiện đang</w:t>
            </w:r>
            <w:r w:rsidRPr="00DD57A5">
              <w:rPr>
                <w:rFonts w:ascii="Times New Roman" w:hAnsi="Times New Roman" w:cs="Times New Roman"/>
                <w:sz w:val="28"/>
                <w:szCs w:val="28"/>
                <w:lang w:val="vi-VN"/>
              </w:rPr>
              <w:t xml:space="preserve"> bị khai thác trong thực tế.</w:t>
            </w:r>
          </w:p>
          <w:p w14:paraId="11B452EE"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Ảnh hưởng: Windows 10, Windows 11, Windows Server 2012, 2016, 2019, 2022.</w:t>
            </w:r>
          </w:p>
        </w:tc>
        <w:tc>
          <w:tcPr>
            <w:tcW w:w="2695" w:type="dxa"/>
            <w:tcBorders>
              <w:top w:val="single" w:sz="4" w:space="0" w:color="000000"/>
              <w:left w:val="single" w:sz="4" w:space="0" w:color="000000"/>
              <w:bottom w:val="single" w:sz="4" w:space="0" w:color="000000"/>
              <w:right w:val="single" w:sz="4" w:space="0" w:color="000000"/>
            </w:tcBorders>
            <w:vAlign w:val="center"/>
          </w:tcPr>
          <w:p w14:paraId="4DDE2E01" w14:textId="77777777" w:rsidR="00DD57A5" w:rsidRPr="00DD57A5" w:rsidRDefault="00DD57A5" w:rsidP="00DA03EE">
            <w:pPr>
              <w:spacing w:before="120" w:after="120" w:line="300" w:lineRule="auto"/>
              <w:ind w:left="2"/>
              <w:jc w:val="both"/>
              <w:rPr>
                <w:rFonts w:ascii="Times New Roman" w:hAnsi="Times New Roman" w:cs="Times New Roman"/>
                <w:sz w:val="28"/>
                <w:szCs w:val="28"/>
              </w:rPr>
            </w:pPr>
            <w:r w:rsidRPr="00DD57A5">
              <w:rPr>
                <w:rFonts w:ascii="Times New Roman" w:hAnsi="Times New Roman" w:cs="Times New Roman"/>
                <w:sz w:val="28"/>
                <w:szCs w:val="28"/>
              </w:rPr>
              <w:t>https://msrc.microsoft.com/update-guide/vulnerability/CVE-2024-38106</w:t>
            </w:r>
          </w:p>
        </w:tc>
      </w:tr>
      <w:tr w:rsidR="00DD57A5" w:rsidRPr="00DD57A5" w14:paraId="004917FD" w14:textId="77777777" w:rsidTr="00DA03EE">
        <w:trPr>
          <w:trHeight w:val="2588"/>
        </w:trPr>
        <w:tc>
          <w:tcPr>
            <w:tcW w:w="901" w:type="dxa"/>
            <w:tcBorders>
              <w:top w:val="single" w:sz="4" w:space="0" w:color="000000"/>
              <w:left w:val="single" w:sz="4" w:space="0" w:color="000000"/>
              <w:bottom w:val="single" w:sz="4" w:space="0" w:color="000000"/>
              <w:right w:val="single" w:sz="4" w:space="0" w:color="000000"/>
            </w:tcBorders>
            <w:vAlign w:val="center"/>
          </w:tcPr>
          <w:p w14:paraId="5D159974" w14:textId="77777777" w:rsidR="00DD57A5" w:rsidRPr="00DD57A5" w:rsidRDefault="00DD57A5" w:rsidP="00DA03EE">
            <w:pPr>
              <w:suppressAutoHyphens w:val="0"/>
              <w:spacing w:before="120" w:after="120" w:line="276" w:lineRule="auto"/>
              <w:ind w:right="95"/>
              <w:jc w:val="center"/>
              <w:rPr>
                <w:rFonts w:ascii="Times New Roman" w:hAnsi="Times New Roman" w:cs="Times New Roman"/>
                <w:color w:val="000000"/>
                <w:sz w:val="28"/>
                <w:szCs w:val="28"/>
                <w:lang w:eastAsia="en-US"/>
              </w:rPr>
            </w:pPr>
            <w:r w:rsidRPr="00DD57A5">
              <w:rPr>
                <w:rFonts w:ascii="Times New Roman" w:hAnsi="Times New Roman" w:cs="Times New Roman"/>
                <w:color w:val="000000"/>
                <w:sz w:val="28"/>
                <w:szCs w:val="28"/>
                <w:lang w:eastAsia="en-US"/>
              </w:rPr>
              <w:t>12</w:t>
            </w:r>
          </w:p>
        </w:tc>
        <w:tc>
          <w:tcPr>
            <w:tcW w:w="2208" w:type="dxa"/>
            <w:tcBorders>
              <w:top w:val="single" w:sz="4" w:space="0" w:color="000000"/>
              <w:left w:val="single" w:sz="4" w:space="0" w:color="000000"/>
              <w:bottom w:val="single" w:sz="4" w:space="0" w:color="000000"/>
              <w:right w:val="single" w:sz="4" w:space="0" w:color="000000"/>
            </w:tcBorders>
            <w:vAlign w:val="center"/>
          </w:tcPr>
          <w:p w14:paraId="20ACE3B7" w14:textId="77777777" w:rsidR="00DD57A5" w:rsidRPr="00DD57A5" w:rsidRDefault="00DD57A5" w:rsidP="00DA03EE">
            <w:pPr>
              <w:spacing w:before="120" w:after="120" w:line="300" w:lineRule="auto"/>
              <w:ind w:left="5"/>
              <w:jc w:val="both"/>
              <w:rPr>
                <w:rFonts w:ascii="Times New Roman" w:hAnsi="Times New Roman" w:cs="Times New Roman"/>
                <w:sz w:val="28"/>
                <w:szCs w:val="28"/>
              </w:rPr>
            </w:pPr>
            <w:r w:rsidRPr="00DD57A5">
              <w:rPr>
                <w:rFonts w:ascii="Times New Roman" w:hAnsi="Times New Roman" w:cs="Times New Roman"/>
                <w:sz w:val="28"/>
                <w:szCs w:val="28"/>
              </w:rPr>
              <w:t>CVE-2024-21302</w:t>
            </w:r>
          </w:p>
        </w:tc>
        <w:tc>
          <w:tcPr>
            <w:tcW w:w="3685" w:type="dxa"/>
            <w:tcBorders>
              <w:top w:val="single" w:sz="4" w:space="0" w:color="000000"/>
              <w:left w:val="single" w:sz="4" w:space="0" w:color="000000"/>
              <w:bottom w:val="single" w:sz="4" w:space="0" w:color="000000"/>
              <w:right w:val="single" w:sz="4" w:space="0" w:color="000000"/>
            </w:tcBorders>
            <w:vAlign w:val="center"/>
          </w:tcPr>
          <w:p w14:paraId="23A89E87"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Điểm CVSS: 6.7 (Cao)</w:t>
            </w:r>
          </w:p>
          <w:p w14:paraId="16D6599E"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Mô tả: Lỗ hổng trong Windows Secure Kernel Mode cho phép đối tượng tấn công thực hiện leo thang đặc quyền</w:t>
            </w:r>
            <w:r w:rsidRPr="00DD57A5">
              <w:rPr>
                <w:rFonts w:ascii="Times New Roman" w:hAnsi="Times New Roman" w:cs="Times New Roman"/>
                <w:sz w:val="28"/>
                <w:szCs w:val="28"/>
                <w:lang w:val="vi-VN"/>
              </w:rPr>
              <w:t>.</w:t>
            </w:r>
            <w:r w:rsidRPr="00DD57A5">
              <w:rPr>
                <w:rFonts w:ascii="Times New Roman" w:hAnsi="Times New Roman" w:cs="Times New Roman"/>
                <w:sz w:val="28"/>
                <w:szCs w:val="28"/>
              </w:rPr>
              <w:t xml:space="preserve"> Thông tin chi tiết về lỗ hổng đã được</w:t>
            </w:r>
            <w:r w:rsidRPr="00DD57A5">
              <w:rPr>
                <w:rFonts w:ascii="Times New Roman" w:hAnsi="Times New Roman" w:cs="Times New Roman"/>
                <w:sz w:val="28"/>
                <w:szCs w:val="28"/>
                <w:lang w:val="vi-VN"/>
              </w:rPr>
              <w:t xml:space="preserve"> </w:t>
            </w:r>
            <w:r w:rsidRPr="00DD57A5">
              <w:rPr>
                <w:rFonts w:ascii="Times New Roman" w:hAnsi="Times New Roman" w:cs="Times New Roman"/>
                <w:sz w:val="28"/>
                <w:szCs w:val="28"/>
              </w:rPr>
              <w:t>công bố công khai</w:t>
            </w:r>
            <w:r w:rsidRPr="00DD57A5">
              <w:rPr>
                <w:rFonts w:ascii="Times New Roman" w:hAnsi="Times New Roman" w:cs="Times New Roman"/>
                <w:sz w:val="28"/>
                <w:szCs w:val="28"/>
                <w:lang w:val="vi-VN"/>
              </w:rPr>
              <w:t>.</w:t>
            </w:r>
          </w:p>
          <w:p w14:paraId="3838BB32"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Ảnh hưởng: Windows 10, Windows 11, Windows Server 2016, 2019, 2022.</w:t>
            </w:r>
          </w:p>
        </w:tc>
        <w:tc>
          <w:tcPr>
            <w:tcW w:w="2695" w:type="dxa"/>
            <w:tcBorders>
              <w:top w:val="single" w:sz="4" w:space="0" w:color="000000"/>
              <w:left w:val="single" w:sz="4" w:space="0" w:color="000000"/>
              <w:bottom w:val="single" w:sz="4" w:space="0" w:color="000000"/>
              <w:right w:val="single" w:sz="4" w:space="0" w:color="000000"/>
            </w:tcBorders>
            <w:vAlign w:val="center"/>
          </w:tcPr>
          <w:p w14:paraId="73723ADD" w14:textId="77777777" w:rsidR="00DD57A5" w:rsidRPr="00DD57A5" w:rsidRDefault="00DD57A5" w:rsidP="00DA03EE">
            <w:pPr>
              <w:spacing w:before="120" w:after="120" w:line="300" w:lineRule="auto"/>
              <w:ind w:left="2"/>
              <w:jc w:val="both"/>
              <w:rPr>
                <w:rFonts w:ascii="Times New Roman" w:hAnsi="Times New Roman" w:cs="Times New Roman"/>
                <w:sz w:val="28"/>
                <w:szCs w:val="28"/>
              </w:rPr>
            </w:pPr>
            <w:r w:rsidRPr="00DD57A5">
              <w:rPr>
                <w:rFonts w:ascii="Times New Roman" w:hAnsi="Times New Roman" w:cs="Times New Roman"/>
                <w:sz w:val="28"/>
                <w:szCs w:val="28"/>
              </w:rPr>
              <w:t>https://msrc.microsoft.com/update-guide/vulnerability/CVE-2024-21302</w:t>
            </w:r>
          </w:p>
        </w:tc>
      </w:tr>
      <w:tr w:rsidR="00DD57A5" w:rsidRPr="00DD57A5" w14:paraId="302E3DDD" w14:textId="77777777" w:rsidTr="00DA03EE">
        <w:trPr>
          <w:trHeight w:val="2588"/>
        </w:trPr>
        <w:tc>
          <w:tcPr>
            <w:tcW w:w="901" w:type="dxa"/>
            <w:tcBorders>
              <w:top w:val="single" w:sz="4" w:space="0" w:color="000000"/>
              <w:left w:val="single" w:sz="4" w:space="0" w:color="000000"/>
              <w:bottom w:val="single" w:sz="4" w:space="0" w:color="000000"/>
              <w:right w:val="single" w:sz="4" w:space="0" w:color="000000"/>
            </w:tcBorders>
            <w:vAlign w:val="center"/>
          </w:tcPr>
          <w:p w14:paraId="0F2A0760" w14:textId="77777777" w:rsidR="00DD57A5" w:rsidRPr="00DD57A5" w:rsidRDefault="00DD57A5" w:rsidP="00DA03EE">
            <w:pPr>
              <w:suppressAutoHyphens w:val="0"/>
              <w:spacing w:before="120" w:after="120" w:line="276" w:lineRule="auto"/>
              <w:ind w:right="95"/>
              <w:jc w:val="center"/>
              <w:rPr>
                <w:rFonts w:ascii="Times New Roman" w:hAnsi="Times New Roman" w:cs="Times New Roman"/>
                <w:color w:val="000000"/>
                <w:sz w:val="28"/>
                <w:szCs w:val="28"/>
                <w:lang w:eastAsia="en-US"/>
              </w:rPr>
            </w:pPr>
            <w:r w:rsidRPr="00DD57A5">
              <w:rPr>
                <w:rFonts w:ascii="Times New Roman" w:hAnsi="Times New Roman" w:cs="Times New Roman"/>
                <w:color w:val="000000"/>
                <w:sz w:val="28"/>
                <w:szCs w:val="28"/>
                <w:lang w:eastAsia="en-US"/>
              </w:rPr>
              <w:lastRenderedPageBreak/>
              <w:t>13</w:t>
            </w:r>
          </w:p>
        </w:tc>
        <w:tc>
          <w:tcPr>
            <w:tcW w:w="2208" w:type="dxa"/>
            <w:tcBorders>
              <w:top w:val="single" w:sz="4" w:space="0" w:color="000000"/>
              <w:left w:val="single" w:sz="4" w:space="0" w:color="000000"/>
              <w:bottom w:val="single" w:sz="4" w:space="0" w:color="000000"/>
              <w:right w:val="single" w:sz="4" w:space="0" w:color="000000"/>
            </w:tcBorders>
            <w:vAlign w:val="center"/>
          </w:tcPr>
          <w:p w14:paraId="5A69A5C6" w14:textId="77777777" w:rsidR="00DD57A5" w:rsidRPr="00DD57A5" w:rsidRDefault="00DD57A5" w:rsidP="00DA03EE">
            <w:pPr>
              <w:spacing w:before="120" w:after="120" w:line="300" w:lineRule="auto"/>
              <w:ind w:left="5"/>
              <w:jc w:val="both"/>
              <w:rPr>
                <w:rFonts w:ascii="Times New Roman" w:hAnsi="Times New Roman" w:cs="Times New Roman"/>
                <w:sz w:val="28"/>
                <w:szCs w:val="28"/>
              </w:rPr>
            </w:pPr>
            <w:r w:rsidRPr="00DD57A5">
              <w:rPr>
                <w:rFonts w:ascii="Times New Roman" w:hAnsi="Times New Roman" w:cs="Times New Roman"/>
                <w:sz w:val="28"/>
                <w:szCs w:val="28"/>
              </w:rPr>
              <w:t>CVE-2024-38173</w:t>
            </w:r>
          </w:p>
        </w:tc>
        <w:tc>
          <w:tcPr>
            <w:tcW w:w="3685" w:type="dxa"/>
            <w:tcBorders>
              <w:top w:val="single" w:sz="4" w:space="0" w:color="000000"/>
              <w:left w:val="single" w:sz="4" w:space="0" w:color="000000"/>
              <w:bottom w:val="single" w:sz="4" w:space="0" w:color="000000"/>
              <w:right w:val="single" w:sz="4" w:space="0" w:color="000000"/>
            </w:tcBorders>
            <w:vAlign w:val="center"/>
          </w:tcPr>
          <w:p w14:paraId="2209721B"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Điểm CVSS: 6.7 (Cao)</w:t>
            </w:r>
          </w:p>
          <w:p w14:paraId="5F6B454E" w14:textId="77777777" w:rsidR="00DD57A5" w:rsidRPr="00DD57A5" w:rsidRDefault="00DD57A5" w:rsidP="00DA03EE">
            <w:pPr>
              <w:spacing w:before="120" w:after="120" w:line="300" w:lineRule="auto"/>
              <w:ind w:right="98"/>
              <w:jc w:val="both"/>
              <w:rPr>
                <w:rFonts w:ascii="Times New Roman" w:hAnsi="Times New Roman" w:cs="Times New Roman"/>
                <w:sz w:val="28"/>
                <w:szCs w:val="28"/>
                <w:lang w:val="vi-VN"/>
              </w:rPr>
            </w:pPr>
            <w:r w:rsidRPr="00DD57A5">
              <w:rPr>
                <w:rFonts w:ascii="Times New Roman" w:hAnsi="Times New Roman" w:cs="Times New Roman"/>
                <w:sz w:val="28"/>
                <w:szCs w:val="28"/>
              </w:rPr>
              <w:t>- Mô tả: Lỗ hổng trong Microsoft Outlook cho phép đối tượng tấn công thực thi mã từ xa</w:t>
            </w:r>
            <w:r w:rsidRPr="00DD57A5">
              <w:rPr>
                <w:rFonts w:ascii="Times New Roman" w:hAnsi="Times New Roman" w:cs="Times New Roman"/>
                <w:sz w:val="28"/>
                <w:szCs w:val="28"/>
                <w:lang w:val="vi-VN"/>
              </w:rPr>
              <w:t>.</w:t>
            </w:r>
          </w:p>
          <w:p w14:paraId="314EB6D3"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Ảnh hưởng: Microsoft Outlook 2016, Microsoft Office 2019, Microsoft Office LTSC 2021, Microsoft 365 Apps for Enterprise.</w:t>
            </w:r>
          </w:p>
        </w:tc>
        <w:tc>
          <w:tcPr>
            <w:tcW w:w="2695" w:type="dxa"/>
            <w:tcBorders>
              <w:top w:val="single" w:sz="4" w:space="0" w:color="000000"/>
              <w:left w:val="single" w:sz="4" w:space="0" w:color="000000"/>
              <w:bottom w:val="single" w:sz="4" w:space="0" w:color="000000"/>
              <w:right w:val="single" w:sz="4" w:space="0" w:color="000000"/>
            </w:tcBorders>
            <w:vAlign w:val="center"/>
          </w:tcPr>
          <w:p w14:paraId="33C88F4D" w14:textId="77777777" w:rsidR="00DD57A5" w:rsidRPr="00DD57A5" w:rsidRDefault="00DD57A5" w:rsidP="00DA03EE">
            <w:pPr>
              <w:spacing w:before="120" w:after="120" w:line="300" w:lineRule="auto"/>
              <w:ind w:left="2"/>
              <w:jc w:val="both"/>
              <w:rPr>
                <w:rFonts w:ascii="Times New Roman" w:hAnsi="Times New Roman" w:cs="Times New Roman"/>
                <w:sz w:val="28"/>
                <w:szCs w:val="28"/>
              </w:rPr>
            </w:pPr>
            <w:r w:rsidRPr="00DD57A5">
              <w:rPr>
                <w:rFonts w:ascii="Times New Roman" w:hAnsi="Times New Roman" w:cs="Times New Roman"/>
                <w:sz w:val="28"/>
                <w:szCs w:val="28"/>
              </w:rPr>
              <w:t>https://msrc.microsoft.com/update-guide/vulnerability/CVE-2024-38173</w:t>
            </w:r>
          </w:p>
        </w:tc>
      </w:tr>
      <w:tr w:rsidR="00DD57A5" w:rsidRPr="00DD57A5" w14:paraId="0BB060DC" w14:textId="77777777" w:rsidTr="00DA03EE">
        <w:trPr>
          <w:trHeight w:val="2588"/>
        </w:trPr>
        <w:tc>
          <w:tcPr>
            <w:tcW w:w="901" w:type="dxa"/>
            <w:tcBorders>
              <w:top w:val="single" w:sz="4" w:space="0" w:color="000000"/>
              <w:left w:val="single" w:sz="4" w:space="0" w:color="000000"/>
              <w:bottom w:val="single" w:sz="4" w:space="0" w:color="000000"/>
              <w:right w:val="single" w:sz="4" w:space="0" w:color="000000"/>
            </w:tcBorders>
            <w:vAlign w:val="center"/>
          </w:tcPr>
          <w:p w14:paraId="7908064C" w14:textId="77777777" w:rsidR="00DD57A5" w:rsidRPr="00DD57A5" w:rsidRDefault="00DD57A5" w:rsidP="00DA03EE">
            <w:pPr>
              <w:suppressAutoHyphens w:val="0"/>
              <w:spacing w:before="120" w:after="120" w:line="276" w:lineRule="auto"/>
              <w:ind w:right="95"/>
              <w:jc w:val="center"/>
              <w:rPr>
                <w:rFonts w:ascii="Times New Roman" w:hAnsi="Times New Roman" w:cs="Times New Roman"/>
                <w:color w:val="000000"/>
                <w:sz w:val="28"/>
                <w:szCs w:val="28"/>
                <w:lang w:eastAsia="en-US"/>
              </w:rPr>
            </w:pPr>
            <w:r w:rsidRPr="00DD57A5">
              <w:rPr>
                <w:rFonts w:ascii="Times New Roman" w:hAnsi="Times New Roman" w:cs="Times New Roman"/>
                <w:color w:val="000000"/>
                <w:sz w:val="28"/>
                <w:szCs w:val="28"/>
                <w:lang w:eastAsia="en-US"/>
              </w:rPr>
              <w:t>14</w:t>
            </w:r>
          </w:p>
        </w:tc>
        <w:tc>
          <w:tcPr>
            <w:tcW w:w="2208" w:type="dxa"/>
            <w:tcBorders>
              <w:top w:val="single" w:sz="4" w:space="0" w:color="000000"/>
              <w:left w:val="single" w:sz="4" w:space="0" w:color="000000"/>
              <w:bottom w:val="single" w:sz="4" w:space="0" w:color="000000"/>
              <w:right w:val="single" w:sz="4" w:space="0" w:color="000000"/>
            </w:tcBorders>
            <w:vAlign w:val="center"/>
          </w:tcPr>
          <w:p w14:paraId="43E68898" w14:textId="77777777" w:rsidR="00DD57A5" w:rsidRPr="00DD57A5" w:rsidRDefault="00DD57A5" w:rsidP="00DA03EE">
            <w:pPr>
              <w:spacing w:before="120" w:after="120" w:line="300" w:lineRule="auto"/>
              <w:ind w:left="5"/>
              <w:jc w:val="both"/>
              <w:rPr>
                <w:rFonts w:ascii="Times New Roman" w:hAnsi="Times New Roman" w:cs="Times New Roman"/>
                <w:sz w:val="28"/>
                <w:szCs w:val="28"/>
              </w:rPr>
            </w:pPr>
            <w:r w:rsidRPr="00DD57A5">
              <w:rPr>
                <w:rFonts w:ascii="Times New Roman" w:hAnsi="Times New Roman" w:cs="Times New Roman"/>
                <w:sz w:val="28"/>
                <w:szCs w:val="28"/>
              </w:rPr>
              <w:t>CVE-2024-38200</w:t>
            </w:r>
          </w:p>
        </w:tc>
        <w:tc>
          <w:tcPr>
            <w:tcW w:w="3685" w:type="dxa"/>
            <w:tcBorders>
              <w:top w:val="single" w:sz="4" w:space="0" w:color="000000"/>
              <w:left w:val="single" w:sz="4" w:space="0" w:color="000000"/>
              <w:bottom w:val="single" w:sz="4" w:space="0" w:color="000000"/>
              <w:right w:val="single" w:sz="4" w:space="0" w:color="000000"/>
            </w:tcBorders>
            <w:vAlign w:val="center"/>
          </w:tcPr>
          <w:p w14:paraId="7E131A23"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Điểm CVSS: 6.5 (Cao)</w:t>
            </w:r>
          </w:p>
          <w:p w14:paraId="3DDEB8A3"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Mô tả: Lỗ hổng trong Microsoft Office cho phép đối tượng tấn công thực hiện tấn công giả mạo (spoofing)</w:t>
            </w:r>
            <w:r w:rsidRPr="00DD57A5">
              <w:rPr>
                <w:rFonts w:ascii="Times New Roman" w:hAnsi="Times New Roman" w:cs="Times New Roman"/>
                <w:sz w:val="28"/>
                <w:szCs w:val="28"/>
                <w:lang w:val="vi-VN"/>
              </w:rPr>
              <w:t>.</w:t>
            </w:r>
            <w:r w:rsidRPr="00DD57A5">
              <w:rPr>
                <w:rFonts w:ascii="Times New Roman" w:hAnsi="Times New Roman" w:cs="Times New Roman"/>
                <w:sz w:val="28"/>
                <w:szCs w:val="28"/>
              </w:rPr>
              <w:t xml:space="preserve"> Thông tin chi tiết về lỗ hổng đã được</w:t>
            </w:r>
            <w:r w:rsidRPr="00DD57A5">
              <w:rPr>
                <w:rFonts w:ascii="Times New Roman" w:hAnsi="Times New Roman" w:cs="Times New Roman"/>
                <w:sz w:val="28"/>
                <w:szCs w:val="28"/>
                <w:lang w:val="vi-VN"/>
              </w:rPr>
              <w:t xml:space="preserve"> </w:t>
            </w:r>
            <w:r w:rsidRPr="00DD57A5">
              <w:rPr>
                <w:rFonts w:ascii="Times New Roman" w:hAnsi="Times New Roman" w:cs="Times New Roman"/>
                <w:sz w:val="28"/>
                <w:szCs w:val="28"/>
              </w:rPr>
              <w:t>công bố công khai</w:t>
            </w:r>
            <w:r w:rsidRPr="00DD57A5">
              <w:rPr>
                <w:rFonts w:ascii="Times New Roman" w:hAnsi="Times New Roman" w:cs="Times New Roman"/>
                <w:sz w:val="28"/>
                <w:szCs w:val="28"/>
                <w:lang w:val="vi-VN"/>
              </w:rPr>
              <w:t>.</w:t>
            </w:r>
          </w:p>
          <w:p w14:paraId="245E0BE0"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Ảnh hưởng: Microsoft Office 2016, 2019, Microsoft 365 Apps for Enterprise, Microsoft Office LTSC 2021.</w:t>
            </w:r>
          </w:p>
        </w:tc>
        <w:tc>
          <w:tcPr>
            <w:tcW w:w="2695" w:type="dxa"/>
            <w:tcBorders>
              <w:top w:val="single" w:sz="4" w:space="0" w:color="000000"/>
              <w:left w:val="single" w:sz="4" w:space="0" w:color="000000"/>
              <w:bottom w:val="single" w:sz="4" w:space="0" w:color="000000"/>
              <w:right w:val="single" w:sz="4" w:space="0" w:color="000000"/>
            </w:tcBorders>
            <w:vAlign w:val="center"/>
          </w:tcPr>
          <w:p w14:paraId="46FA4EDD" w14:textId="77777777" w:rsidR="00DD57A5" w:rsidRPr="00DD57A5" w:rsidRDefault="00DD57A5" w:rsidP="00DA03EE">
            <w:pPr>
              <w:spacing w:before="120" w:after="120" w:line="300" w:lineRule="auto"/>
              <w:ind w:left="2"/>
              <w:jc w:val="both"/>
              <w:rPr>
                <w:rFonts w:ascii="Times New Roman" w:hAnsi="Times New Roman" w:cs="Times New Roman"/>
                <w:sz w:val="28"/>
                <w:szCs w:val="28"/>
              </w:rPr>
            </w:pPr>
            <w:r w:rsidRPr="00DD57A5">
              <w:rPr>
                <w:rFonts w:ascii="Times New Roman" w:hAnsi="Times New Roman" w:cs="Times New Roman"/>
                <w:sz w:val="28"/>
                <w:szCs w:val="28"/>
              </w:rPr>
              <w:t>https://msrc.microsoft.com/update-guide/vulnerability/CVE-2024-38200</w:t>
            </w:r>
          </w:p>
        </w:tc>
      </w:tr>
      <w:tr w:rsidR="00DD57A5" w:rsidRPr="00DD57A5" w14:paraId="34D154CF" w14:textId="77777777" w:rsidTr="00DA03EE">
        <w:trPr>
          <w:trHeight w:val="2588"/>
        </w:trPr>
        <w:tc>
          <w:tcPr>
            <w:tcW w:w="901" w:type="dxa"/>
            <w:tcBorders>
              <w:top w:val="single" w:sz="4" w:space="0" w:color="000000"/>
              <w:left w:val="single" w:sz="4" w:space="0" w:color="000000"/>
              <w:bottom w:val="single" w:sz="4" w:space="0" w:color="000000"/>
              <w:right w:val="single" w:sz="4" w:space="0" w:color="000000"/>
            </w:tcBorders>
            <w:vAlign w:val="center"/>
          </w:tcPr>
          <w:p w14:paraId="088092F8" w14:textId="77777777" w:rsidR="00DD57A5" w:rsidRPr="00DD57A5" w:rsidRDefault="00DD57A5" w:rsidP="00DA03EE">
            <w:pPr>
              <w:suppressAutoHyphens w:val="0"/>
              <w:spacing w:before="120" w:after="120" w:line="276" w:lineRule="auto"/>
              <w:ind w:right="95"/>
              <w:jc w:val="center"/>
              <w:rPr>
                <w:rFonts w:ascii="Times New Roman" w:hAnsi="Times New Roman" w:cs="Times New Roman"/>
                <w:color w:val="000000"/>
                <w:sz w:val="28"/>
                <w:szCs w:val="28"/>
                <w:lang w:eastAsia="en-US"/>
              </w:rPr>
            </w:pPr>
            <w:r w:rsidRPr="00DD57A5">
              <w:rPr>
                <w:rFonts w:ascii="Times New Roman" w:hAnsi="Times New Roman" w:cs="Times New Roman"/>
                <w:color w:val="000000"/>
                <w:sz w:val="28"/>
                <w:szCs w:val="28"/>
                <w:lang w:eastAsia="en-US"/>
              </w:rPr>
              <w:t>15</w:t>
            </w:r>
          </w:p>
        </w:tc>
        <w:tc>
          <w:tcPr>
            <w:tcW w:w="2208" w:type="dxa"/>
            <w:tcBorders>
              <w:top w:val="single" w:sz="4" w:space="0" w:color="000000"/>
              <w:left w:val="single" w:sz="4" w:space="0" w:color="000000"/>
              <w:bottom w:val="single" w:sz="4" w:space="0" w:color="000000"/>
              <w:right w:val="single" w:sz="4" w:space="0" w:color="000000"/>
            </w:tcBorders>
            <w:vAlign w:val="center"/>
          </w:tcPr>
          <w:p w14:paraId="4792ECAA" w14:textId="77777777" w:rsidR="00DD57A5" w:rsidRPr="00DD57A5" w:rsidRDefault="00DD57A5" w:rsidP="00DA03EE">
            <w:pPr>
              <w:spacing w:before="120" w:after="120" w:line="300" w:lineRule="auto"/>
              <w:ind w:left="5"/>
              <w:jc w:val="both"/>
              <w:rPr>
                <w:rFonts w:ascii="Times New Roman" w:hAnsi="Times New Roman" w:cs="Times New Roman"/>
                <w:sz w:val="28"/>
                <w:szCs w:val="28"/>
              </w:rPr>
            </w:pPr>
            <w:r w:rsidRPr="00DD57A5">
              <w:rPr>
                <w:rFonts w:ascii="Times New Roman" w:hAnsi="Times New Roman" w:cs="Times New Roman"/>
                <w:sz w:val="28"/>
                <w:szCs w:val="28"/>
              </w:rPr>
              <w:t>CVE-2024-38213</w:t>
            </w:r>
          </w:p>
        </w:tc>
        <w:tc>
          <w:tcPr>
            <w:tcW w:w="3685" w:type="dxa"/>
            <w:tcBorders>
              <w:top w:val="single" w:sz="4" w:space="0" w:color="000000"/>
              <w:left w:val="single" w:sz="4" w:space="0" w:color="000000"/>
              <w:bottom w:val="single" w:sz="4" w:space="0" w:color="000000"/>
              <w:right w:val="single" w:sz="4" w:space="0" w:color="000000"/>
            </w:tcBorders>
            <w:vAlign w:val="center"/>
          </w:tcPr>
          <w:p w14:paraId="6A8E14EA"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Điểm CVSS: 6.5 (Cao)</w:t>
            </w:r>
          </w:p>
          <w:p w14:paraId="67C54912"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Mô tả: Lỗ hổng trong Windows Mark of the Web Security cho phép đối tượng tấn công vượt qua cơ chế bảo vệ</w:t>
            </w:r>
            <w:r w:rsidRPr="00DD57A5">
              <w:rPr>
                <w:rFonts w:ascii="Times New Roman" w:hAnsi="Times New Roman" w:cs="Times New Roman"/>
                <w:sz w:val="28"/>
                <w:szCs w:val="28"/>
                <w:lang w:val="vi-VN"/>
              </w:rPr>
              <w:t>.</w:t>
            </w:r>
            <w:r w:rsidRPr="00DD57A5">
              <w:rPr>
                <w:rFonts w:ascii="Times New Roman" w:hAnsi="Times New Roman" w:cs="Times New Roman"/>
                <w:sz w:val="28"/>
                <w:szCs w:val="28"/>
              </w:rPr>
              <w:t xml:space="preserve"> L</w:t>
            </w:r>
            <w:r w:rsidRPr="00DD57A5">
              <w:rPr>
                <w:rFonts w:ascii="Times New Roman" w:hAnsi="Times New Roman" w:cs="Times New Roman"/>
                <w:sz w:val="28"/>
                <w:szCs w:val="28"/>
                <w:lang w:val="vi-VN"/>
              </w:rPr>
              <w:t xml:space="preserve">ỗ hổng </w:t>
            </w:r>
            <w:r w:rsidRPr="00DD57A5">
              <w:rPr>
                <w:rFonts w:ascii="Times New Roman" w:hAnsi="Times New Roman" w:cs="Times New Roman"/>
                <w:sz w:val="28"/>
                <w:szCs w:val="28"/>
              </w:rPr>
              <w:t>hiện đang</w:t>
            </w:r>
            <w:r w:rsidRPr="00DD57A5">
              <w:rPr>
                <w:rFonts w:ascii="Times New Roman" w:hAnsi="Times New Roman" w:cs="Times New Roman"/>
                <w:sz w:val="28"/>
                <w:szCs w:val="28"/>
                <w:lang w:val="vi-VN"/>
              </w:rPr>
              <w:t xml:space="preserve"> bị khai thác trong thực tế.</w:t>
            </w:r>
          </w:p>
          <w:p w14:paraId="16911F3E" w14:textId="77777777" w:rsidR="00DD57A5" w:rsidRPr="00DD57A5" w:rsidRDefault="00DD57A5" w:rsidP="00DA03EE">
            <w:pPr>
              <w:spacing w:before="120" w:after="120" w:line="300" w:lineRule="auto"/>
              <w:ind w:right="98"/>
              <w:jc w:val="both"/>
              <w:rPr>
                <w:rFonts w:ascii="Times New Roman" w:hAnsi="Times New Roman" w:cs="Times New Roman"/>
                <w:sz w:val="28"/>
                <w:szCs w:val="28"/>
              </w:rPr>
            </w:pPr>
            <w:r w:rsidRPr="00DD57A5">
              <w:rPr>
                <w:rFonts w:ascii="Times New Roman" w:hAnsi="Times New Roman" w:cs="Times New Roman"/>
                <w:sz w:val="28"/>
                <w:szCs w:val="28"/>
              </w:rPr>
              <w:t>- Ảnh hưởng: Windows 10, Windows 11, Windows Server 2012, 2016, 2019, 2022.</w:t>
            </w:r>
          </w:p>
        </w:tc>
        <w:tc>
          <w:tcPr>
            <w:tcW w:w="2695" w:type="dxa"/>
            <w:tcBorders>
              <w:top w:val="single" w:sz="4" w:space="0" w:color="000000"/>
              <w:left w:val="single" w:sz="4" w:space="0" w:color="000000"/>
              <w:bottom w:val="single" w:sz="4" w:space="0" w:color="000000"/>
              <w:right w:val="single" w:sz="4" w:space="0" w:color="000000"/>
            </w:tcBorders>
            <w:vAlign w:val="center"/>
          </w:tcPr>
          <w:p w14:paraId="58684FFC" w14:textId="77777777" w:rsidR="00DD57A5" w:rsidRPr="00DD57A5" w:rsidRDefault="00DD57A5" w:rsidP="00DA03EE">
            <w:pPr>
              <w:spacing w:before="120" w:after="120" w:line="300" w:lineRule="auto"/>
              <w:ind w:left="2"/>
              <w:jc w:val="both"/>
              <w:rPr>
                <w:rFonts w:ascii="Times New Roman" w:hAnsi="Times New Roman" w:cs="Times New Roman"/>
                <w:sz w:val="28"/>
                <w:szCs w:val="28"/>
              </w:rPr>
            </w:pPr>
            <w:r w:rsidRPr="00DD57A5">
              <w:rPr>
                <w:rFonts w:ascii="Times New Roman" w:hAnsi="Times New Roman" w:cs="Times New Roman"/>
                <w:sz w:val="28"/>
                <w:szCs w:val="28"/>
              </w:rPr>
              <w:t>https://msrc.microsoft.com/update-guide/vulnerability/CVE-2024-38213</w:t>
            </w:r>
          </w:p>
        </w:tc>
      </w:tr>
    </w:tbl>
    <w:bookmarkEnd w:id="0"/>
    <w:p w14:paraId="5DAF5001" w14:textId="77777777" w:rsidR="00DD57A5" w:rsidRPr="00DD57A5" w:rsidRDefault="00DD57A5" w:rsidP="00DD57A5">
      <w:pPr>
        <w:widowControl w:val="0"/>
        <w:spacing w:line="312" w:lineRule="auto"/>
        <w:ind w:firstLine="720"/>
        <w:jc w:val="both"/>
        <w:rPr>
          <w:rFonts w:cs="Times New Roman"/>
          <w:b/>
          <w:sz w:val="28"/>
          <w:szCs w:val="28"/>
        </w:rPr>
      </w:pPr>
      <w:r w:rsidRPr="00DD57A5">
        <w:rPr>
          <w:rFonts w:cs="Times New Roman"/>
          <w:b/>
          <w:sz w:val="28"/>
          <w:szCs w:val="28"/>
        </w:rPr>
        <w:t>2. Hướng dẫn khắc phục</w:t>
      </w:r>
    </w:p>
    <w:p w14:paraId="299D2928" w14:textId="77777777" w:rsidR="00DD57A5" w:rsidRPr="00DD57A5" w:rsidRDefault="00DD57A5" w:rsidP="00DD57A5">
      <w:pPr>
        <w:widowControl w:val="0"/>
        <w:spacing w:line="312" w:lineRule="auto"/>
        <w:ind w:firstLine="720"/>
        <w:jc w:val="both"/>
        <w:rPr>
          <w:rFonts w:cs="Times New Roman"/>
          <w:sz w:val="28"/>
          <w:szCs w:val="28"/>
        </w:rPr>
      </w:pPr>
      <w:r w:rsidRPr="00DD57A5">
        <w:rPr>
          <w:rFonts w:cs="Times New Roman"/>
          <w:sz w:val="28"/>
          <w:szCs w:val="28"/>
        </w:rPr>
        <w:lastRenderedPageBreak/>
        <w:t>Biện pháp tốt nhất để khắc phục là cập nhật bản vá cho các lỗ hổng an toàn thông tin nói trên theo hướng dẫn của hãng. Quý đơn vị tham khảo các bản cập nhật phù hợp cho các sản phẩm đang sử dụng tại link nguồn tham khảo tại mục 1 của Phụ lục.</w:t>
      </w:r>
    </w:p>
    <w:p w14:paraId="0D40A180" w14:textId="77777777" w:rsidR="00DD57A5" w:rsidRPr="00DD57A5" w:rsidRDefault="00DD57A5" w:rsidP="00DD57A5">
      <w:pPr>
        <w:widowControl w:val="0"/>
        <w:spacing w:line="312" w:lineRule="auto"/>
        <w:ind w:firstLine="720"/>
        <w:jc w:val="both"/>
        <w:rPr>
          <w:rFonts w:cs="Times New Roman"/>
          <w:b/>
          <w:sz w:val="28"/>
          <w:szCs w:val="28"/>
        </w:rPr>
      </w:pPr>
      <w:r w:rsidRPr="00DD57A5">
        <w:rPr>
          <w:rFonts w:cs="Times New Roman"/>
          <w:b/>
          <w:sz w:val="28"/>
          <w:szCs w:val="28"/>
        </w:rPr>
        <w:tab/>
        <w:t>3. Tài liệu tham khảo</w:t>
      </w:r>
    </w:p>
    <w:p w14:paraId="1C18ABDB" w14:textId="5C2EA132" w:rsidR="00522AE7" w:rsidRDefault="00DD57A5" w:rsidP="00522AE7">
      <w:pPr>
        <w:widowControl w:val="0"/>
        <w:spacing w:line="312" w:lineRule="auto"/>
        <w:ind w:firstLine="720"/>
        <w:jc w:val="both"/>
        <w:rPr>
          <w:rFonts w:cs="Times New Roman"/>
          <w:sz w:val="28"/>
          <w:szCs w:val="28"/>
        </w:rPr>
      </w:pPr>
      <w:bookmarkStart w:id="1" w:name="_GoBack"/>
      <w:bookmarkEnd w:id="1"/>
      <w:r w:rsidRPr="00DD57A5">
        <w:rPr>
          <w:rFonts w:cs="Times New Roman"/>
          <w:sz w:val="28"/>
          <w:szCs w:val="28"/>
        </w:rPr>
        <w:t>https://msrc.microsoft.com/update-guide/</w:t>
      </w:r>
      <w:r w:rsidRPr="00DD57A5">
        <w:rPr>
          <w:rFonts w:cs="Times New Roman"/>
          <w:sz w:val="28"/>
          <w:szCs w:val="28"/>
        </w:rPr>
        <w:tab/>
      </w:r>
    </w:p>
    <w:p w14:paraId="0380674C" w14:textId="7985B7F6" w:rsidR="00DD57A5" w:rsidRPr="00DD57A5" w:rsidRDefault="00DD57A5" w:rsidP="00522AE7">
      <w:pPr>
        <w:widowControl w:val="0"/>
        <w:spacing w:line="312" w:lineRule="auto"/>
        <w:ind w:firstLine="720"/>
        <w:jc w:val="both"/>
        <w:rPr>
          <w:rFonts w:cs="Times New Roman"/>
          <w:sz w:val="28"/>
          <w:szCs w:val="28"/>
        </w:rPr>
      </w:pPr>
      <w:r w:rsidRPr="00DD57A5">
        <w:rPr>
          <w:rFonts w:cs="Times New Roman"/>
          <w:sz w:val="28"/>
          <w:szCs w:val="28"/>
        </w:rPr>
        <w:t>https://www.zerodayinitiative.com/blog/2024/8/13/the-august-2024-security-update-review</w:t>
      </w:r>
    </w:p>
    <w:p w14:paraId="1E49793B" w14:textId="77777777" w:rsidR="00DD57A5" w:rsidRPr="00DD57A5" w:rsidRDefault="00DD57A5" w:rsidP="00400742">
      <w:pPr>
        <w:rPr>
          <w:rFonts w:cs="Times New Roman"/>
          <w:sz w:val="28"/>
          <w:szCs w:val="28"/>
        </w:rPr>
      </w:pPr>
    </w:p>
    <w:sectPr w:rsidR="00DD57A5" w:rsidRPr="00DD57A5" w:rsidSect="008B5186">
      <w:headerReference w:type="default" r:id="rId9"/>
      <w:pgSz w:w="11906" w:h="16838"/>
      <w:pgMar w:top="1134" w:right="1134" w:bottom="1134" w:left="1701" w:header="578"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1D0270" w14:textId="77777777" w:rsidR="00491EDA" w:rsidRDefault="00491EDA">
      <w:r>
        <w:separator/>
      </w:r>
    </w:p>
  </w:endnote>
  <w:endnote w:type="continuationSeparator" w:id="0">
    <w:p w14:paraId="161100AA" w14:textId="77777777" w:rsidR="00491EDA" w:rsidRDefault="00491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Noto Sans CJK SC">
    <w:altName w:val="MV Boli"/>
    <w:charset w:val="00"/>
    <w:family w:val="auto"/>
    <w:pitch w:val="default"/>
  </w:font>
  <w:font w:name="Lohit Devanagari">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Calibri">
    <w:panose1 w:val="020F0502020204030204"/>
    <w:charset w:val="00"/>
    <w:family w:val="swiss"/>
    <w:pitch w:val="variable"/>
    <w:sig w:usb0="E0002AFF" w:usb1="C000247B" w:usb2="00000009" w:usb3="00000000" w:csb0="000001FF" w:csb1="00000000"/>
  </w:font>
  <w:font w:name="Liberation Mono">
    <w:altName w:val="Courier New"/>
    <w:charset w:val="01"/>
    <w:family w:val="roman"/>
    <w:pitch w:val="variable"/>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E5E" w14:textId="77777777" w:rsidR="00491EDA" w:rsidRDefault="00491EDA">
      <w:r>
        <w:separator/>
      </w:r>
    </w:p>
  </w:footnote>
  <w:footnote w:type="continuationSeparator" w:id="0">
    <w:p w14:paraId="4D4CCA19" w14:textId="77777777" w:rsidR="00491EDA" w:rsidRDefault="00491E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AC2A80" w14:textId="6B3F20FF" w:rsidR="00E26241" w:rsidRPr="00B52784" w:rsidRDefault="00E26241">
    <w:pPr>
      <w:pStyle w:val="Header"/>
      <w:jc w:val="center"/>
      <w:rPr>
        <w:sz w:val="28"/>
        <w:szCs w:val="28"/>
      </w:rPr>
    </w:pPr>
    <w:r w:rsidRPr="00B52784">
      <w:rPr>
        <w:sz w:val="28"/>
        <w:szCs w:val="28"/>
      </w:rPr>
      <w:fldChar w:fldCharType="begin"/>
    </w:r>
    <w:r w:rsidRPr="00B52784">
      <w:rPr>
        <w:sz w:val="28"/>
        <w:szCs w:val="28"/>
      </w:rPr>
      <w:instrText xml:space="preserve"> PAGE </w:instrText>
    </w:r>
    <w:r w:rsidRPr="00B52784">
      <w:rPr>
        <w:sz w:val="28"/>
        <w:szCs w:val="28"/>
      </w:rPr>
      <w:fldChar w:fldCharType="separate"/>
    </w:r>
    <w:r w:rsidR="00522AE7">
      <w:rPr>
        <w:noProof/>
        <w:sz w:val="28"/>
        <w:szCs w:val="28"/>
      </w:rPr>
      <w:t>7</w:t>
    </w:r>
    <w:r w:rsidRPr="00B52784">
      <w:rPr>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010C5B"/>
    <w:multiLevelType w:val="hybridMultilevel"/>
    <w:tmpl w:val="5E5AF9D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270A5AC3"/>
    <w:multiLevelType w:val="hybridMultilevel"/>
    <w:tmpl w:val="2A60231E"/>
    <w:lvl w:ilvl="0" w:tplc="DE423044">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hideSpelling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C76"/>
    <w:rsid w:val="00000DCE"/>
    <w:rsid w:val="00004D4D"/>
    <w:rsid w:val="00005575"/>
    <w:rsid w:val="0000576F"/>
    <w:rsid w:val="0000583D"/>
    <w:rsid w:val="000069E1"/>
    <w:rsid w:val="00006FEF"/>
    <w:rsid w:val="00007F19"/>
    <w:rsid w:val="00010520"/>
    <w:rsid w:val="000105B8"/>
    <w:rsid w:val="00014229"/>
    <w:rsid w:val="00014357"/>
    <w:rsid w:val="00015286"/>
    <w:rsid w:val="00015A59"/>
    <w:rsid w:val="00022DBF"/>
    <w:rsid w:val="00023393"/>
    <w:rsid w:val="0002341B"/>
    <w:rsid w:val="00025563"/>
    <w:rsid w:val="00027904"/>
    <w:rsid w:val="00027BC5"/>
    <w:rsid w:val="000304B5"/>
    <w:rsid w:val="00030A4F"/>
    <w:rsid w:val="00031967"/>
    <w:rsid w:val="00031BEE"/>
    <w:rsid w:val="00032498"/>
    <w:rsid w:val="0003281B"/>
    <w:rsid w:val="00033338"/>
    <w:rsid w:val="00033C3F"/>
    <w:rsid w:val="00034B60"/>
    <w:rsid w:val="000362CE"/>
    <w:rsid w:val="00040BCE"/>
    <w:rsid w:val="000410DA"/>
    <w:rsid w:val="000435FD"/>
    <w:rsid w:val="000436CE"/>
    <w:rsid w:val="00044426"/>
    <w:rsid w:val="00044970"/>
    <w:rsid w:val="00044FF8"/>
    <w:rsid w:val="000462FA"/>
    <w:rsid w:val="00046561"/>
    <w:rsid w:val="00046727"/>
    <w:rsid w:val="000505A1"/>
    <w:rsid w:val="00056059"/>
    <w:rsid w:val="000565F8"/>
    <w:rsid w:val="000567A0"/>
    <w:rsid w:val="0006347E"/>
    <w:rsid w:val="00063F3C"/>
    <w:rsid w:val="0006533D"/>
    <w:rsid w:val="00065DD0"/>
    <w:rsid w:val="00065E0F"/>
    <w:rsid w:val="0006732E"/>
    <w:rsid w:val="000673A7"/>
    <w:rsid w:val="00070ED7"/>
    <w:rsid w:val="0007221B"/>
    <w:rsid w:val="0007235B"/>
    <w:rsid w:val="00072DD5"/>
    <w:rsid w:val="00073BE8"/>
    <w:rsid w:val="00074F95"/>
    <w:rsid w:val="00077D8B"/>
    <w:rsid w:val="000815EB"/>
    <w:rsid w:val="00081A90"/>
    <w:rsid w:val="00082875"/>
    <w:rsid w:val="00082C5F"/>
    <w:rsid w:val="00083044"/>
    <w:rsid w:val="00084415"/>
    <w:rsid w:val="0008684C"/>
    <w:rsid w:val="00093475"/>
    <w:rsid w:val="00094866"/>
    <w:rsid w:val="000949AE"/>
    <w:rsid w:val="00095465"/>
    <w:rsid w:val="000A0A4B"/>
    <w:rsid w:val="000A1CB4"/>
    <w:rsid w:val="000A1F9D"/>
    <w:rsid w:val="000A2FF9"/>
    <w:rsid w:val="000A3D89"/>
    <w:rsid w:val="000A42E1"/>
    <w:rsid w:val="000A49C8"/>
    <w:rsid w:val="000A4BC9"/>
    <w:rsid w:val="000A4BFC"/>
    <w:rsid w:val="000A788E"/>
    <w:rsid w:val="000B0F60"/>
    <w:rsid w:val="000B0FFF"/>
    <w:rsid w:val="000B1879"/>
    <w:rsid w:val="000B2376"/>
    <w:rsid w:val="000B2DD0"/>
    <w:rsid w:val="000B4045"/>
    <w:rsid w:val="000B5EDE"/>
    <w:rsid w:val="000B6E0D"/>
    <w:rsid w:val="000B6E61"/>
    <w:rsid w:val="000C02E5"/>
    <w:rsid w:val="000C0DAA"/>
    <w:rsid w:val="000C33E0"/>
    <w:rsid w:val="000D06E4"/>
    <w:rsid w:val="000D10DB"/>
    <w:rsid w:val="000D18A5"/>
    <w:rsid w:val="000D253E"/>
    <w:rsid w:val="000D5766"/>
    <w:rsid w:val="000D6686"/>
    <w:rsid w:val="000D7157"/>
    <w:rsid w:val="000D7AA7"/>
    <w:rsid w:val="000D7BD6"/>
    <w:rsid w:val="000E1124"/>
    <w:rsid w:val="000E22DF"/>
    <w:rsid w:val="000E37B5"/>
    <w:rsid w:val="000E4AC9"/>
    <w:rsid w:val="000E564F"/>
    <w:rsid w:val="000E5D80"/>
    <w:rsid w:val="000E6C65"/>
    <w:rsid w:val="000E76E8"/>
    <w:rsid w:val="000F3D2B"/>
    <w:rsid w:val="000F5B5B"/>
    <w:rsid w:val="000F6923"/>
    <w:rsid w:val="000F7D48"/>
    <w:rsid w:val="00100A85"/>
    <w:rsid w:val="00101A93"/>
    <w:rsid w:val="0010204F"/>
    <w:rsid w:val="0010361C"/>
    <w:rsid w:val="00103C91"/>
    <w:rsid w:val="00104158"/>
    <w:rsid w:val="00106D15"/>
    <w:rsid w:val="00111A31"/>
    <w:rsid w:val="00113262"/>
    <w:rsid w:val="00114822"/>
    <w:rsid w:val="0011653C"/>
    <w:rsid w:val="001171E0"/>
    <w:rsid w:val="00117430"/>
    <w:rsid w:val="00117BF0"/>
    <w:rsid w:val="0012011C"/>
    <w:rsid w:val="0012018E"/>
    <w:rsid w:val="00120443"/>
    <w:rsid w:val="00122C8E"/>
    <w:rsid w:val="00122FEC"/>
    <w:rsid w:val="001258B9"/>
    <w:rsid w:val="00126887"/>
    <w:rsid w:val="00132B01"/>
    <w:rsid w:val="001351CD"/>
    <w:rsid w:val="001377A5"/>
    <w:rsid w:val="00140EF1"/>
    <w:rsid w:val="00141BF4"/>
    <w:rsid w:val="00143424"/>
    <w:rsid w:val="00143526"/>
    <w:rsid w:val="001462F0"/>
    <w:rsid w:val="001465EF"/>
    <w:rsid w:val="00147AA6"/>
    <w:rsid w:val="0015134A"/>
    <w:rsid w:val="0015347F"/>
    <w:rsid w:val="001535EE"/>
    <w:rsid w:val="00153C12"/>
    <w:rsid w:val="001557DF"/>
    <w:rsid w:val="001566A2"/>
    <w:rsid w:val="00157433"/>
    <w:rsid w:val="00161ACE"/>
    <w:rsid w:val="0016454C"/>
    <w:rsid w:val="00164B2E"/>
    <w:rsid w:val="00164E0F"/>
    <w:rsid w:val="00167679"/>
    <w:rsid w:val="00167907"/>
    <w:rsid w:val="00170435"/>
    <w:rsid w:val="00170D53"/>
    <w:rsid w:val="00170E32"/>
    <w:rsid w:val="00171E21"/>
    <w:rsid w:val="00172CF8"/>
    <w:rsid w:val="00173CA2"/>
    <w:rsid w:val="001746FC"/>
    <w:rsid w:val="00176A28"/>
    <w:rsid w:val="00180814"/>
    <w:rsid w:val="00180954"/>
    <w:rsid w:val="00180B57"/>
    <w:rsid w:val="00181230"/>
    <w:rsid w:val="001829D7"/>
    <w:rsid w:val="00184E1F"/>
    <w:rsid w:val="00185AC2"/>
    <w:rsid w:val="00187C56"/>
    <w:rsid w:val="00192640"/>
    <w:rsid w:val="001931E0"/>
    <w:rsid w:val="0019396F"/>
    <w:rsid w:val="00194333"/>
    <w:rsid w:val="00194653"/>
    <w:rsid w:val="001947F1"/>
    <w:rsid w:val="00195853"/>
    <w:rsid w:val="00195C44"/>
    <w:rsid w:val="001969A6"/>
    <w:rsid w:val="00196BF5"/>
    <w:rsid w:val="001975C6"/>
    <w:rsid w:val="00197C7F"/>
    <w:rsid w:val="001A1125"/>
    <w:rsid w:val="001A1651"/>
    <w:rsid w:val="001A214D"/>
    <w:rsid w:val="001A45AA"/>
    <w:rsid w:val="001A4C66"/>
    <w:rsid w:val="001A55A7"/>
    <w:rsid w:val="001A5D20"/>
    <w:rsid w:val="001A5F4E"/>
    <w:rsid w:val="001A648A"/>
    <w:rsid w:val="001A7990"/>
    <w:rsid w:val="001B1395"/>
    <w:rsid w:val="001B1421"/>
    <w:rsid w:val="001B154B"/>
    <w:rsid w:val="001B2604"/>
    <w:rsid w:val="001B2D69"/>
    <w:rsid w:val="001B35A9"/>
    <w:rsid w:val="001B4F37"/>
    <w:rsid w:val="001B54CA"/>
    <w:rsid w:val="001B5E10"/>
    <w:rsid w:val="001B6F55"/>
    <w:rsid w:val="001C069A"/>
    <w:rsid w:val="001C079D"/>
    <w:rsid w:val="001C0BAF"/>
    <w:rsid w:val="001C2415"/>
    <w:rsid w:val="001C2488"/>
    <w:rsid w:val="001C26F6"/>
    <w:rsid w:val="001C30C1"/>
    <w:rsid w:val="001C3139"/>
    <w:rsid w:val="001C481B"/>
    <w:rsid w:val="001C718F"/>
    <w:rsid w:val="001D05C1"/>
    <w:rsid w:val="001D1633"/>
    <w:rsid w:val="001D2105"/>
    <w:rsid w:val="001D2ACE"/>
    <w:rsid w:val="001D2F77"/>
    <w:rsid w:val="001D3961"/>
    <w:rsid w:val="001D53B7"/>
    <w:rsid w:val="001D5577"/>
    <w:rsid w:val="001D56E6"/>
    <w:rsid w:val="001D7E29"/>
    <w:rsid w:val="001E1F00"/>
    <w:rsid w:val="001E24AF"/>
    <w:rsid w:val="001E263D"/>
    <w:rsid w:val="001E291A"/>
    <w:rsid w:val="001E36B9"/>
    <w:rsid w:val="001E3BC6"/>
    <w:rsid w:val="001E52DE"/>
    <w:rsid w:val="001E61A2"/>
    <w:rsid w:val="001E62A6"/>
    <w:rsid w:val="001E643A"/>
    <w:rsid w:val="001E69BF"/>
    <w:rsid w:val="001E6ADB"/>
    <w:rsid w:val="001E7B1D"/>
    <w:rsid w:val="001F0FA3"/>
    <w:rsid w:val="001F1AC9"/>
    <w:rsid w:val="001F1B38"/>
    <w:rsid w:val="001F2079"/>
    <w:rsid w:val="001F286D"/>
    <w:rsid w:val="001F418D"/>
    <w:rsid w:val="001F61ED"/>
    <w:rsid w:val="001F665C"/>
    <w:rsid w:val="001F7146"/>
    <w:rsid w:val="001F71B2"/>
    <w:rsid w:val="00200799"/>
    <w:rsid w:val="0020080B"/>
    <w:rsid w:val="00201C67"/>
    <w:rsid w:val="002021D4"/>
    <w:rsid w:val="00202852"/>
    <w:rsid w:val="00202B16"/>
    <w:rsid w:val="00202E78"/>
    <w:rsid w:val="002058AE"/>
    <w:rsid w:val="0020615F"/>
    <w:rsid w:val="00207F64"/>
    <w:rsid w:val="00211235"/>
    <w:rsid w:val="00211B9E"/>
    <w:rsid w:val="00213751"/>
    <w:rsid w:val="00213E14"/>
    <w:rsid w:val="002178A6"/>
    <w:rsid w:val="00220020"/>
    <w:rsid w:val="00220C2C"/>
    <w:rsid w:val="00221B6F"/>
    <w:rsid w:val="00225F6C"/>
    <w:rsid w:val="00227F0D"/>
    <w:rsid w:val="00230182"/>
    <w:rsid w:val="0023121B"/>
    <w:rsid w:val="00231C32"/>
    <w:rsid w:val="00232A83"/>
    <w:rsid w:val="00233E26"/>
    <w:rsid w:val="00234A22"/>
    <w:rsid w:val="00234BB1"/>
    <w:rsid w:val="00234ED0"/>
    <w:rsid w:val="00234FB4"/>
    <w:rsid w:val="00235672"/>
    <w:rsid w:val="002363F6"/>
    <w:rsid w:val="00237E4A"/>
    <w:rsid w:val="002425D6"/>
    <w:rsid w:val="00242C2B"/>
    <w:rsid w:val="00244040"/>
    <w:rsid w:val="0024766B"/>
    <w:rsid w:val="00250C2E"/>
    <w:rsid w:val="00253010"/>
    <w:rsid w:val="0025499C"/>
    <w:rsid w:val="00254D5E"/>
    <w:rsid w:val="002552DE"/>
    <w:rsid w:val="00255E75"/>
    <w:rsid w:val="0026046F"/>
    <w:rsid w:val="00260733"/>
    <w:rsid w:val="00262004"/>
    <w:rsid w:val="00266D35"/>
    <w:rsid w:val="00267407"/>
    <w:rsid w:val="00271BA0"/>
    <w:rsid w:val="0027283F"/>
    <w:rsid w:val="002765E1"/>
    <w:rsid w:val="002801F0"/>
    <w:rsid w:val="0028021B"/>
    <w:rsid w:val="002802EC"/>
    <w:rsid w:val="00280CBC"/>
    <w:rsid w:val="0028223D"/>
    <w:rsid w:val="00284C71"/>
    <w:rsid w:val="002864D6"/>
    <w:rsid w:val="002869D9"/>
    <w:rsid w:val="00287770"/>
    <w:rsid w:val="0029002E"/>
    <w:rsid w:val="00290577"/>
    <w:rsid w:val="00290810"/>
    <w:rsid w:val="00292325"/>
    <w:rsid w:val="0029389A"/>
    <w:rsid w:val="00293B9E"/>
    <w:rsid w:val="002947C0"/>
    <w:rsid w:val="00295FC7"/>
    <w:rsid w:val="00296080"/>
    <w:rsid w:val="00297A7A"/>
    <w:rsid w:val="002A4172"/>
    <w:rsid w:val="002A4702"/>
    <w:rsid w:val="002A4ED9"/>
    <w:rsid w:val="002A519F"/>
    <w:rsid w:val="002A598A"/>
    <w:rsid w:val="002A5D0F"/>
    <w:rsid w:val="002A7C0D"/>
    <w:rsid w:val="002A7E3B"/>
    <w:rsid w:val="002B005A"/>
    <w:rsid w:val="002B12FA"/>
    <w:rsid w:val="002B243C"/>
    <w:rsid w:val="002B2824"/>
    <w:rsid w:val="002B2C36"/>
    <w:rsid w:val="002B6F0D"/>
    <w:rsid w:val="002C1B42"/>
    <w:rsid w:val="002C48E9"/>
    <w:rsid w:val="002C6EAC"/>
    <w:rsid w:val="002C751C"/>
    <w:rsid w:val="002D30F8"/>
    <w:rsid w:val="002D4E92"/>
    <w:rsid w:val="002D5411"/>
    <w:rsid w:val="002E1A8D"/>
    <w:rsid w:val="002E3D2E"/>
    <w:rsid w:val="002E4FDD"/>
    <w:rsid w:val="002E6AD9"/>
    <w:rsid w:val="002E6AE7"/>
    <w:rsid w:val="002E7402"/>
    <w:rsid w:val="002E7E2B"/>
    <w:rsid w:val="002F06EF"/>
    <w:rsid w:val="002F1413"/>
    <w:rsid w:val="002F2950"/>
    <w:rsid w:val="002F2B42"/>
    <w:rsid w:val="002F40D6"/>
    <w:rsid w:val="002F4C7D"/>
    <w:rsid w:val="002F4DBA"/>
    <w:rsid w:val="002F55E3"/>
    <w:rsid w:val="002F5758"/>
    <w:rsid w:val="003001BC"/>
    <w:rsid w:val="003007CD"/>
    <w:rsid w:val="00306CA1"/>
    <w:rsid w:val="00307532"/>
    <w:rsid w:val="00311950"/>
    <w:rsid w:val="00314060"/>
    <w:rsid w:val="003140B6"/>
    <w:rsid w:val="00314A85"/>
    <w:rsid w:val="00314C63"/>
    <w:rsid w:val="00314FE7"/>
    <w:rsid w:val="0031599B"/>
    <w:rsid w:val="00315B1E"/>
    <w:rsid w:val="0031681F"/>
    <w:rsid w:val="003203FB"/>
    <w:rsid w:val="00321FA0"/>
    <w:rsid w:val="003233C2"/>
    <w:rsid w:val="003235D1"/>
    <w:rsid w:val="003275F2"/>
    <w:rsid w:val="0033210A"/>
    <w:rsid w:val="003321D0"/>
    <w:rsid w:val="003325A7"/>
    <w:rsid w:val="00333AE7"/>
    <w:rsid w:val="003366AF"/>
    <w:rsid w:val="00340098"/>
    <w:rsid w:val="00344080"/>
    <w:rsid w:val="0034691E"/>
    <w:rsid w:val="00350DE0"/>
    <w:rsid w:val="00351D3A"/>
    <w:rsid w:val="003535E1"/>
    <w:rsid w:val="003544AA"/>
    <w:rsid w:val="003549E1"/>
    <w:rsid w:val="00354BE1"/>
    <w:rsid w:val="00355107"/>
    <w:rsid w:val="00355B1F"/>
    <w:rsid w:val="00355FEB"/>
    <w:rsid w:val="0035605E"/>
    <w:rsid w:val="003562EB"/>
    <w:rsid w:val="00357392"/>
    <w:rsid w:val="003621C4"/>
    <w:rsid w:val="0036275F"/>
    <w:rsid w:val="00362AD8"/>
    <w:rsid w:val="0036326E"/>
    <w:rsid w:val="0036359A"/>
    <w:rsid w:val="0036404C"/>
    <w:rsid w:val="00367E84"/>
    <w:rsid w:val="00370407"/>
    <w:rsid w:val="00371029"/>
    <w:rsid w:val="00371399"/>
    <w:rsid w:val="00371E6F"/>
    <w:rsid w:val="00375374"/>
    <w:rsid w:val="00375530"/>
    <w:rsid w:val="003756F0"/>
    <w:rsid w:val="00380744"/>
    <w:rsid w:val="00381368"/>
    <w:rsid w:val="00381E11"/>
    <w:rsid w:val="00383339"/>
    <w:rsid w:val="00384150"/>
    <w:rsid w:val="0038520E"/>
    <w:rsid w:val="00385E7A"/>
    <w:rsid w:val="00387E86"/>
    <w:rsid w:val="00393273"/>
    <w:rsid w:val="003934F1"/>
    <w:rsid w:val="003951CF"/>
    <w:rsid w:val="0039587C"/>
    <w:rsid w:val="00396F7C"/>
    <w:rsid w:val="003A0529"/>
    <w:rsid w:val="003A15DE"/>
    <w:rsid w:val="003A196C"/>
    <w:rsid w:val="003A1C54"/>
    <w:rsid w:val="003A6344"/>
    <w:rsid w:val="003A702C"/>
    <w:rsid w:val="003B062E"/>
    <w:rsid w:val="003B4D53"/>
    <w:rsid w:val="003B4E6F"/>
    <w:rsid w:val="003B54F8"/>
    <w:rsid w:val="003C1CF0"/>
    <w:rsid w:val="003C1FC6"/>
    <w:rsid w:val="003C251A"/>
    <w:rsid w:val="003C2C13"/>
    <w:rsid w:val="003C393F"/>
    <w:rsid w:val="003C3AEB"/>
    <w:rsid w:val="003C3E3B"/>
    <w:rsid w:val="003D2043"/>
    <w:rsid w:val="003D23E6"/>
    <w:rsid w:val="003D2963"/>
    <w:rsid w:val="003D2F16"/>
    <w:rsid w:val="003D396C"/>
    <w:rsid w:val="003D471E"/>
    <w:rsid w:val="003D6387"/>
    <w:rsid w:val="003D7536"/>
    <w:rsid w:val="003E09AF"/>
    <w:rsid w:val="003E2336"/>
    <w:rsid w:val="003E38AA"/>
    <w:rsid w:val="003E489C"/>
    <w:rsid w:val="003E4DE9"/>
    <w:rsid w:val="003E52A6"/>
    <w:rsid w:val="003E62C8"/>
    <w:rsid w:val="003E64BA"/>
    <w:rsid w:val="003E64E9"/>
    <w:rsid w:val="003F0250"/>
    <w:rsid w:val="003F029E"/>
    <w:rsid w:val="003F3A8F"/>
    <w:rsid w:val="003F3CCA"/>
    <w:rsid w:val="003F4F54"/>
    <w:rsid w:val="003F5BEA"/>
    <w:rsid w:val="003F611D"/>
    <w:rsid w:val="003F639A"/>
    <w:rsid w:val="00400742"/>
    <w:rsid w:val="00400A68"/>
    <w:rsid w:val="004011E1"/>
    <w:rsid w:val="00402810"/>
    <w:rsid w:val="004030A1"/>
    <w:rsid w:val="0040351A"/>
    <w:rsid w:val="004054EC"/>
    <w:rsid w:val="004055AB"/>
    <w:rsid w:val="00406520"/>
    <w:rsid w:val="00406CCA"/>
    <w:rsid w:val="00406EAA"/>
    <w:rsid w:val="00407408"/>
    <w:rsid w:val="00410F8E"/>
    <w:rsid w:val="00411203"/>
    <w:rsid w:val="0041345D"/>
    <w:rsid w:val="004135C1"/>
    <w:rsid w:val="00417E59"/>
    <w:rsid w:val="00420B82"/>
    <w:rsid w:val="00421997"/>
    <w:rsid w:val="0042456F"/>
    <w:rsid w:val="00430970"/>
    <w:rsid w:val="00430E3A"/>
    <w:rsid w:val="00430E47"/>
    <w:rsid w:val="004323F6"/>
    <w:rsid w:val="00434483"/>
    <w:rsid w:val="00436F5E"/>
    <w:rsid w:val="0043750D"/>
    <w:rsid w:val="00437801"/>
    <w:rsid w:val="00437B04"/>
    <w:rsid w:val="00440E34"/>
    <w:rsid w:val="004415EC"/>
    <w:rsid w:val="00443202"/>
    <w:rsid w:val="00444BAD"/>
    <w:rsid w:val="004478FB"/>
    <w:rsid w:val="00447E2D"/>
    <w:rsid w:val="0045000F"/>
    <w:rsid w:val="0045020A"/>
    <w:rsid w:val="00453CB3"/>
    <w:rsid w:val="00453D2E"/>
    <w:rsid w:val="00455396"/>
    <w:rsid w:val="004570CC"/>
    <w:rsid w:val="00460538"/>
    <w:rsid w:val="00460680"/>
    <w:rsid w:val="00460818"/>
    <w:rsid w:val="00461486"/>
    <w:rsid w:val="0046158A"/>
    <w:rsid w:val="0046176F"/>
    <w:rsid w:val="00461AD8"/>
    <w:rsid w:val="004623EC"/>
    <w:rsid w:val="00462708"/>
    <w:rsid w:val="00462AC9"/>
    <w:rsid w:val="00465297"/>
    <w:rsid w:val="00467198"/>
    <w:rsid w:val="00467BF8"/>
    <w:rsid w:val="00472AF7"/>
    <w:rsid w:val="00474B44"/>
    <w:rsid w:val="00477429"/>
    <w:rsid w:val="00480482"/>
    <w:rsid w:val="00481F94"/>
    <w:rsid w:val="00486BF7"/>
    <w:rsid w:val="00486C91"/>
    <w:rsid w:val="00487184"/>
    <w:rsid w:val="004871A7"/>
    <w:rsid w:val="00487A2A"/>
    <w:rsid w:val="00487FF7"/>
    <w:rsid w:val="004906A2"/>
    <w:rsid w:val="00491EDA"/>
    <w:rsid w:val="00492D6C"/>
    <w:rsid w:val="00495078"/>
    <w:rsid w:val="00495C88"/>
    <w:rsid w:val="004A07AB"/>
    <w:rsid w:val="004A08FF"/>
    <w:rsid w:val="004A120A"/>
    <w:rsid w:val="004A132D"/>
    <w:rsid w:val="004A1E8D"/>
    <w:rsid w:val="004A2DE7"/>
    <w:rsid w:val="004A2E0F"/>
    <w:rsid w:val="004A5832"/>
    <w:rsid w:val="004B47E7"/>
    <w:rsid w:val="004B4924"/>
    <w:rsid w:val="004B790C"/>
    <w:rsid w:val="004C3D8A"/>
    <w:rsid w:val="004C4463"/>
    <w:rsid w:val="004C49F1"/>
    <w:rsid w:val="004C52BC"/>
    <w:rsid w:val="004C54E0"/>
    <w:rsid w:val="004C5AB7"/>
    <w:rsid w:val="004D16D2"/>
    <w:rsid w:val="004D304E"/>
    <w:rsid w:val="004D555B"/>
    <w:rsid w:val="004D6F62"/>
    <w:rsid w:val="004D735C"/>
    <w:rsid w:val="004E46CC"/>
    <w:rsid w:val="004E5D3D"/>
    <w:rsid w:val="004E719A"/>
    <w:rsid w:val="004E71FE"/>
    <w:rsid w:val="004F0181"/>
    <w:rsid w:val="004F0A0A"/>
    <w:rsid w:val="004F0B72"/>
    <w:rsid w:val="004F1164"/>
    <w:rsid w:val="004F19ED"/>
    <w:rsid w:val="004F1FF5"/>
    <w:rsid w:val="004F3F6C"/>
    <w:rsid w:val="004F4F0C"/>
    <w:rsid w:val="004F71DD"/>
    <w:rsid w:val="005015FB"/>
    <w:rsid w:val="00502B81"/>
    <w:rsid w:val="00507914"/>
    <w:rsid w:val="00511094"/>
    <w:rsid w:val="005120EE"/>
    <w:rsid w:val="005125C2"/>
    <w:rsid w:val="00512B50"/>
    <w:rsid w:val="00512F4E"/>
    <w:rsid w:val="0051393A"/>
    <w:rsid w:val="00514746"/>
    <w:rsid w:val="0051683C"/>
    <w:rsid w:val="00517D12"/>
    <w:rsid w:val="005212F6"/>
    <w:rsid w:val="00521487"/>
    <w:rsid w:val="00522AE7"/>
    <w:rsid w:val="005232BB"/>
    <w:rsid w:val="005232C6"/>
    <w:rsid w:val="00525211"/>
    <w:rsid w:val="00525AE9"/>
    <w:rsid w:val="005326F2"/>
    <w:rsid w:val="00532C66"/>
    <w:rsid w:val="00536A78"/>
    <w:rsid w:val="00536C36"/>
    <w:rsid w:val="0053711D"/>
    <w:rsid w:val="00541F6F"/>
    <w:rsid w:val="0054335F"/>
    <w:rsid w:val="00543DAE"/>
    <w:rsid w:val="00543FA4"/>
    <w:rsid w:val="005445D2"/>
    <w:rsid w:val="00544B60"/>
    <w:rsid w:val="00545302"/>
    <w:rsid w:val="00545928"/>
    <w:rsid w:val="00545CC7"/>
    <w:rsid w:val="00545E1F"/>
    <w:rsid w:val="00546E39"/>
    <w:rsid w:val="00551B34"/>
    <w:rsid w:val="005527C0"/>
    <w:rsid w:val="00552D5D"/>
    <w:rsid w:val="00552DF1"/>
    <w:rsid w:val="005557E6"/>
    <w:rsid w:val="005558DA"/>
    <w:rsid w:val="0055625C"/>
    <w:rsid w:val="00556945"/>
    <w:rsid w:val="00556F26"/>
    <w:rsid w:val="00557B23"/>
    <w:rsid w:val="00560242"/>
    <w:rsid w:val="00560FE8"/>
    <w:rsid w:val="005614BA"/>
    <w:rsid w:val="00561D1D"/>
    <w:rsid w:val="00562764"/>
    <w:rsid w:val="00562DAD"/>
    <w:rsid w:val="0056687B"/>
    <w:rsid w:val="00566D6C"/>
    <w:rsid w:val="00572541"/>
    <w:rsid w:val="005740D3"/>
    <w:rsid w:val="00574C51"/>
    <w:rsid w:val="00575A37"/>
    <w:rsid w:val="0057729E"/>
    <w:rsid w:val="005777B2"/>
    <w:rsid w:val="005804D3"/>
    <w:rsid w:val="0058083D"/>
    <w:rsid w:val="00580A5D"/>
    <w:rsid w:val="00585732"/>
    <w:rsid w:val="00586847"/>
    <w:rsid w:val="00587B6E"/>
    <w:rsid w:val="005927C4"/>
    <w:rsid w:val="00593208"/>
    <w:rsid w:val="00593BB9"/>
    <w:rsid w:val="005941DA"/>
    <w:rsid w:val="00595BFB"/>
    <w:rsid w:val="00596137"/>
    <w:rsid w:val="005968D9"/>
    <w:rsid w:val="00597D64"/>
    <w:rsid w:val="005A1956"/>
    <w:rsid w:val="005A2BF2"/>
    <w:rsid w:val="005A53BD"/>
    <w:rsid w:val="005A5E94"/>
    <w:rsid w:val="005A608A"/>
    <w:rsid w:val="005A64D0"/>
    <w:rsid w:val="005A67F8"/>
    <w:rsid w:val="005A68F6"/>
    <w:rsid w:val="005B1CFF"/>
    <w:rsid w:val="005B29B6"/>
    <w:rsid w:val="005B35C4"/>
    <w:rsid w:val="005B3F73"/>
    <w:rsid w:val="005B5B17"/>
    <w:rsid w:val="005B6ED0"/>
    <w:rsid w:val="005C10A2"/>
    <w:rsid w:val="005C15CC"/>
    <w:rsid w:val="005C1831"/>
    <w:rsid w:val="005C1B05"/>
    <w:rsid w:val="005C4E72"/>
    <w:rsid w:val="005C61EC"/>
    <w:rsid w:val="005C6F4E"/>
    <w:rsid w:val="005C7E91"/>
    <w:rsid w:val="005D2DD9"/>
    <w:rsid w:val="005D3674"/>
    <w:rsid w:val="005D3E93"/>
    <w:rsid w:val="005D49EE"/>
    <w:rsid w:val="005E21B9"/>
    <w:rsid w:val="005E3435"/>
    <w:rsid w:val="005E4362"/>
    <w:rsid w:val="005E46D5"/>
    <w:rsid w:val="005E771C"/>
    <w:rsid w:val="005F18C3"/>
    <w:rsid w:val="005F3900"/>
    <w:rsid w:val="005F3AC4"/>
    <w:rsid w:val="005F4E75"/>
    <w:rsid w:val="005F5404"/>
    <w:rsid w:val="005F57B1"/>
    <w:rsid w:val="005F5F51"/>
    <w:rsid w:val="005F64AF"/>
    <w:rsid w:val="005F6D8B"/>
    <w:rsid w:val="005F72DE"/>
    <w:rsid w:val="0060000A"/>
    <w:rsid w:val="00600353"/>
    <w:rsid w:val="0060194D"/>
    <w:rsid w:val="00602DCD"/>
    <w:rsid w:val="00602E33"/>
    <w:rsid w:val="006041B0"/>
    <w:rsid w:val="0060561B"/>
    <w:rsid w:val="00606496"/>
    <w:rsid w:val="00607D25"/>
    <w:rsid w:val="006103F8"/>
    <w:rsid w:val="00610A9A"/>
    <w:rsid w:val="006133B9"/>
    <w:rsid w:val="0061394D"/>
    <w:rsid w:val="00613FDF"/>
    <w:rsid w:val="00616537"/>
    <w:rsid w:val="00617B32"/>
    <w:rsid w:val="00617C96"/>
    <w:rsid w:val="00620970"/>
    <w:rsid w:val="00621A9E"/>
    <w:rsid w:val="00621C2F"/>
    <w:rsid w:val="00622979"/>
    <w:rsid w:val="00623350"/>
    <w:rsid w:val="00624BF2"/>
    <w:rsid w:val="006268E7"/>
    <w:rsid w:val="00626AE1"/>
    <w:rsid w:val="00627AA5"/>
    <w:rsid w:val="00632FB6"/>
    <w:rsid w:val="006344D2"/>
    <w:rsid w:val="00634D7D"/>
    <w:rsid w:val="00635664"/>
    <w:rsid w:val="006364C7"/>
    <w:rsid w:val="006367AE"/>
    <w:rsid w:val="00636E1D"/>
    <w:rsid w:val="006378C6"/>
    <w:rsid w:val="00640941"/>
    <w:rsid w:val="00642C1B"/>
    <w:rsid w:val="00644FE1"/>
    <w:rsid w:val="00646108"/>
    <w:rsid w:val="006533B9"/>
    <w:rsid w:val="00655547"/>
    <w:rsid w:val="006562A1"/>
    <w:rsid w:val="00656DC6"/>
    <w:rsid w:val="006575BC"/>
    <w:rsid w:val="00660263"/>
    <w:rsid w:val="00661F08"/>
    <w:rsid w:val="00662F21"/>
    <w:rsid w:val="006631E4"/>
    <w:rsid w:val="00665CF6"/>
    <w:rsid w:val="0066644D"/>
    <w:rsid w:val="00667AFA"/>
    <w:rsid w:val="00670659"/>
    <w:rsid w:val="006721AB"/>
    <w:rsid w:val="006727D7"/>
    <w:rsid w:val="006736AB"/>
    <w:rsid w:val="00674CCC"/>
    <w:rsid w:val="006778F4"/>
    <w:rsid w:val="006803B1"/>
    <w:rsid w:val="0068043B"/>
    <w:rsid w:val="0068100D"/>
    <w:rsid w:val="006815A3"/>
    <w:rsid w:val="00681B79"/>
    <w:rsid w:val="00683E80"/>
    <w:rsid w:val="00686B72"/>
    <w:rsid w:val="006921A5"/>
    <w:rsid w:val="0069611A"/>
    <w:rsid w:val="006A123A"/>
    <w:rsid w:val="006A27AF"/>
    <w:rsid w:val="006A4DB2"/>
    <w:rsid w:val="006A5071"/>
    <w:rsid w:val="006A5AF6"/>
    <w:rsid w:val="006A7721"/>
    <w:rsid w:val="006A7F3E"/>
    <w:rsid w:val="006B1963"/>
    <w:rsid w:val="006B1CE0"/>
    <w:rsid w:val="006B32B5"/>
    <w:rsid w:val="006B3A4D"/>
    <w:rsid w:val="006B3E09"/>
    <w:rsid w:val="006B6E7F"/>
    <w:rsid w:val="006C1F30"/>
    <w:rsid w:val="006C3B14"/>
    <w:rsid w:val="006C490F"/>
    <w:rsid w:val="006C69FB"/>
    <w:rsid w:val="006D0CC9"/>
    <w:rsid w:val="006D276C"/>
    <w:rsid w:val="006D29A4"/>
    <w:rsid w:val="006D3BFF"/>
    <w:rsid w:val="006D3C2D"/>
    <w:rsid w:val="006D4F4E"/>
    <w:rsid w:val="006D5DC4"/>
    <w:rsid w:val="006E096A"/>
    <w:rsid w:val="006E09DC"/>
    <w:rsid w:val="006E13AA"/>
    <w:rsid w:val="006E1895"/>
    <w:rsid w:val="006E1D52"/>
    <w:rsid w:val="006E3220"/>
    <w:rsid w:val="006E3D15"/>
    <w:rsid w:val="006E5C27"/>
    <w:rsid w:val="006E6B8D"/>
    <w:rsid w:val="006F13DD"/>
    <w:rsid w:val="006F4535"/>
    <w:rsid w:val="006F6A1B"/>
    <w:rsid w:val="006F71DE"/>
    <w:rsid w:val="00701D17"/>
    <w:rsid w:val="00702A7C"/>
    <w:rsid w:val="00703606"/>
    <w:rsid w:val="00703DC8"/>
    <w:rsid w:val="0070415C"/>
    <w:rsid w:val="00704200"/>
    <w:rsid w:val="00710CC1"/>
    <w:rsid w:val="00711535"/>
    <w:rsid w:val="00711B47"/>
    <w:rsid w:val="007125CE"/>
    <w:rsid w:val="00713BE2"/>
    <w:rsid w:val="00714D7A"/>
    <w:rsid w:val="00714F19"/>
    <w:rsid w:val="00715626"/>
    <w:rsid w:val="00715C53"/>
    <w:rsid w:val="007203AD"/>
    <w:rsid w:val="00720A2F"/>
    <w:rsid w:val="00721123"/>
    <w:rsid w:val="00721726"/>
    <w:rsid w:val="007224E1"/>
    <w:rsid w:val="00725890"/>
    <w:rsid w:val="007269FD"/>
    <w:rsid w:val="00726B38"/>
    <w:rsid w:val="00727339"/>
    <w:rsid w:val="00730236"/>
    <w:rsid w:val="0073169D"/>
    <w:rsid w:val="007316A6"/>
    <w:rsid w:val="007323D9"/>
    <w:rsid w:val="00733C31"/>
    <w:rsid w:val="007362AE"/>
    <w:rsid w:val="007368CE"/>
    <w:rsid w:val="00736B88"/>
    <w:rsid w:val="00737938"/>
    <w:rsid w:val="00741BAA"/>
    <w:rsid w:val="007425D4"/>
    <w:rsid w:val="007426AE"/>
    <w:rsid w:val="00745AAA"/>
    <w:rsid w:val="007469C0"/>
    <w:rsid w:val="00746D8A"/>
    <w:rsid w:val="0075088E"/>
    <w:rsid w:val="00751FCF"/>
    <w:rsid w:val="00753047"/>
    <w:rsid w:val="0075435B"/>
    <w:rsid w:val="0075582A"/>
    <w:rsid w:val="00756B3B"/>
    <w:rsid w:val="007615B4"/>
    <w:rsid w:val="00762C79"/>
    <w:rsid w:val="00763609"/>
    <w:rsid w:val="00763D64"/>
    <w:rsid w:val="00764373"/>
    <w:rsid w:val="00765C46"/>
    <w:rsid w:val="00767E3B"/>
    <w:rsid w:val="0077002C"/>
    <w:rsid w:val="007705EF"/>
    <w:rsid w:val="007725CB"/>
    <w:rsid w:val="007732C9"/>
    <w:rsid w:val="0077340D"/>
    <w:rsid w:val="007744C3"/>
    <w:rsid w:val="00774EBB"/>
    <w:rsid w:val="00775952"/>
    <w:rsid w:val="0077600A"/>
    <w:rsid w:val="0077626A"/>
    <w:rsid w:val="00780C57"/>
    <w:rsid w:val="00781D55"/>
    <w:rsid w:val="00781F2F"/>
    <w:rsid w:val="00783997"/>
    <w:rsid w:val="007849AB"/>
    <w:rsid w:val="00790655"/>
    <w:rsid w:val="00790C87"/>
    <w:rsid w:val="00792347"/>
    <w:rsid w:val="00792749"/>
    <w:rsid w:val="00792822"/>
    <w:rsid w:val="00793079"/>
    <w:rsid w:val="00793149"/>
    <w:rsid w:val="00793440"/>
    <w:rsid w:val="00794134"/>
    <w:rsid w:val="007964A8"/>
    <w:rsid w:val="007A03A9"/>
    <w:rsid w:val="007A0D47"/>
    <w:rsid w:val="007A1C00"/>
    <w:rsid w:val="007A2072"/>
    <w:rsid w:val="007A2360"/>
    <w:rsid w:val="007A274F"/>
    <w:rsid w:val="007A2780"/>
    <w:rsid w:val="007A314E"/>
    <w:rsid w:val="007A331C"/>
    <w:rsid w:val="007A36F0"/>
    <w:rsid w:val="007A4C24"/>
    <w:rsid w:val="007A6405"/>
    <w:rsid w:val="007A7E3E"/>
    <w:rsid w:val="007B12AF"/>
    <w:rsid w:val="007B1E0F"/>
    <w:rsid w:val="007B29E6"/>
    <w:rsid w:val="007B37F2"/>
    <w:rsid w:val="007B3863"/>
    <w:rsid w:val="007B5653"/>
    <w:rsid w:val="007B73BB"/>
    <w:rsid w:val="007B7521"/>
    <w:rsid w:val="007B75BF"/>
    <w:rsid w:val="007B773A"/>
    <w:rsid w:val="007C17A3"/>
    <w:rsid w:val="007C17E4"/>
    <w:rsid w:val="007C1BF9"/>
    <w:rsid w:val="007C1DBD"/>
    <w:rsid w:val="007C32A6"/>
    <w:rsid w:val="007C3CC4"/>
    <w:rsid w:val="007C433C"/>
    <w:rsid w:val="007C52C5"/>
    <w:rsid w:val="007C63AA"/>
    <w:rsid w:val="007C714A"/>
    <w:rsid w:val="007C721F"/>
    <w:rsid w:val="007C73D7"/>
    <w:rsid w:val="007D10B9"/>
    <w:rsid w:val="007D11F6"/>
    <w:rsid w:val="007D1CDB"/>
    <w:rsid w:val="007D26F2"/>
    <w:rsid w:val="007D3110"/>
    <w:rsid w:val="007D7219"/>
    <w:rsid w:val="007D7E03"/>
    <w:rsid w:val="007E33B1"/>
    <w:rsid w:val="007E346B"/>
    <w:rsid w:val="007E3982"/>
    <w:rsid w:val="007E3DC0"/>
    <w:rsid w:val="007E403B"/>
    <w:rsid w:val="007E4D7D"/>
    <w:rsid w:val="007E5F23"/>
    <w:rsid w:val="007F24C4"/>
    <w:rsid w:val="007F2554"/>
    <w:rsid w:val="007F3346"/>
    <w:rsid w:val="007F3E88"/>
    <w:rsid w:val="007F5E40"/>
    <w:rsid w:val="007F64D2"/>
    <w:rsid w:val="0080228F"/>
    <w:rsid w:val="00804018"/>
    <w:rsid w:val="00804ED0"/>
    <w:rsid w:val="00805099"/>
    <w:rsid w:val="008051A9"/>
    <w:rsid w:val="00805435"/>
    <w:rsid w:val="00805A9C"/>
    <w:rsid w:val="00806CD5"/>
    <w:rsid w:val="0080767C"/>
    <w:rsid w:val="00810D7C"/>
    <w:rsid w:val="0081207D"/>
    <w:rsid w:val="008142C4"/>
    <w:rsid w:val="008145A5"/>
    <w:rsid w:val="00815153"/>
    <w:rsid w:val="00815590"/>
    <w:rsid w:val="00815D12"/>
    <w:rsid w:val="00816093"/>
    <w:rsid w:val="00816336"/>
    <w:rsid w:val="00816607"/>
    <w:rsid w:val="00821BEC"/>
    <w:rsid w:val="008244D5"/>
    <w:rsid w:val="00824608"/>
    <w:rsid w:val="008254F0"/>
    <w:rsid w:val="0082556D"/>
    <w:rsid w:val="0082557A"/>
    <w:rsid w:val="00826EC6"/>
    <w:rsid w:val="00827029"/>
    <w:rsid w:val="00827475"/>
    <w:rsid w:val="00827F1A"/>
    <w:rsid w:val="008310BF"/>
    <w:rsid w:val="008329B5"/>
    <w:rsid w:val="00836C17"/>
    <w:rsid w:val="00836E62"/>
    <w:rsid w:val="0083765B"/>
    <w:rsid w:val="00837A47"/>
    <w:rsid w:val="00837F39"/>
    <w:rsid w:val="008416AF"/>
    <w:rsid w:val="00841A22"/>
    <w:rsid w:val="00841D84"/>
    <w:rsid w:val="00842035"/>
    <w:rsid w:val="00843358"/>
    <w:rsid w:val="00843AE8"/>
    <w:rsid w:val="00852264"/>
    <w:rsid w:val="008534AB"/>
    <w:rsid w:val="00853CF5"/>
    <w:rsid w:val="00856960"/>
    <w:rsid w:val="00857261"/>
    <w:rsid w:val="008603BB"/>
    <w:rsid w:val="00864228"/>
    <w:rsid w:val="00864B5B"/>
    <w:rsid w:val="00867638"/>
    <w:rsid w:val="00867725"/>
    <w:rsid w:val="0087059B"/>
    <w:rsid w:val="008713BA"/>
    <w:rsid w:val="0087233F"/>
    <w:rsid w:val="00872430"/>
    <w:rsid w:val="00872879"/>
    <w:rsid w:val="008740E7"/>
    <w:rsid w:val="0087604C"/>
    <w:rsid w:val="0087624E"/>
    <w:rsid w:val="00877CE2"/>
    <w:rsid w:val="00880A05"/>
    <w:rsid w:val="00880E60"/>
    <w:rsid w:val="00881028"/>
    <w:rsid w:val="00883239"/>
    <w:rsid w:val="00883546"/>
    <w:rsid w:val="008836C5"/>
    <w:rsid w:val="00884F19"/>
    <w:rsid w:val="0088648F"/>
    <w:rsid w:val="00886623"/>
    <w:rsid w:val="008879E9"/>
    <w:rsid w:val="0089243D"/>
    <w:rsid w:val="00892FAA"/>
    <w:rsid w:val="00893620"/>
    <w:rsid w:val="00894693"/>
    <w:rsid w:val="00896C17"/>
    <w:rsid w:val="00897882"/>
    <w:rsid w:val="00897911"/>
    <w:rsid w:val="008A3E47"/>
    <w:rsid w:val="008A494C"/>
    <w:rsid w:val="008A4D0C"/>
    <w:rsid w:val="008A524F"/>
    <w:rsid w:val="008B0702"/>
    <w:rsid w:val="008B3598"/>
    <w:rsid w:val="008B3884"/>
    <w:rsid w:val="008B49C3"/>
    <w:rsid w:val="008B4CD5"/>
    <w:rsid w:val="008B4DC0"/>
    <w:rsid w:val="008B5186"/>
    <w:rsid w:val="008B53C9"/>
    <w:rsid w:val="008B5FE6"/>
    <w:rsid w:val="008B7403"/>
    <w:rsid w:val="008C122A"/>
    <w:rsid w:val="008C1236"/>
    <w:rsid w:val="008C365D"/>
    <w:rsid w:val="008C4CF7"/>
    <w:rsid w:val="008C59FA"/>
    <w:rsid w:val="008D0098"/>
    <w:rsid w:val="008D00F7"/>
    <w:rsid w:val="008D1F17"/>
    <w:rsid w:val="008D1F8D"/>
    <w:rsid w:val="008D3006"/>
    <w:rsid w:val="008D4060"/>
    <w:rsid w:val="008D5326"/>
    <w:rsid w:val="008E3378"/>
    <w:rsid w:val="008E4C31"/>
    <w:rsid w:val="008E5501"/>
    <w:rsid w:val="008E7280"/>
    <w:rsid w:val="008F25FB"/>
    <w:rsid w:val="008F2A43"/>
    <w:rsid w:val="008F4EC5"/>
    <w:rsid w:val="00900C59"/>
    <w:rsid w:val="0090149D"/>
    <w:rsid w:val="00901D3B"/>
    <w:rsid w:val="00901F23"/>
    <w:rsid w:val="009032E0"/>
    <w:rsid w:val="0090347E"/>
    <w:rsid w:val="00904586"/>
    <w:rsid w:val="00905F53"/>
    <w:rsid w:val="009060F4"/>
    <w:rsid w:val="00906D2F"/>
    <w:rsid w:val="009104A7"/>
    <w:rsid w:val="009128C5"/>
    <w:rsid w:val="009130A8"/>
    <w:rsid w:val="00915613"/>
    <w:rsid w:val="00915C76"/>
    <w:rsid w:val="00916446"/>
    <w:rsid w:val="00916C84"/>
    <w:rsid w:val="00916CA7"/>
    <w:rsid w:val="00916DB1"/>
    <w:rsid w:val="00923981"/>
    <w:rsid w:val="00924A79"/>
    <w:rsid w:val="00924EAB"/>
    <w:rsid w:val="0092573D"/>
    <w:rsid w:val="00926B7B"/>
    <w:rsid w:val="0092725E"/>
    <w:rsid w:val="009307DC"/>
    <w:rsid w:val="00931757"/>
    <w:rsid w:val="009333C9"/>
    <w:rsid w:val="00934718"/>
    <w:rsid w:val="009347E2"/>
    <w:rsid w:val="00935633"/>
    <w:rsid w:val="00935E7C"/>
    <w:rsid w:val="0093794D"/>
    <w:rsid w:val="00942188"/>
    <w:rsid w:val="00942855"/>
    <w:rsid w:val="00942E73"/>
    <w:rsid w:val="00944870"/>
    <w:rsid w:val="00946095"/>
    <w:rsid w:val="00946252"/>
    <w:rsid w:val="00946608"/>
    <w:rsid w:val="009473B0"/>
    <w:rsid w:val="009501E0"/>
    <w:rsid w:val="00950A62"/>
    <w:rsid w:val="0095128A"/>
    <w:rsid w:val="009527D2"/>
    <w:rsid w:val="00952B17"/>
    <w:rsid w:val="0095439E"/>
    <w:rsid w:val="00954E7A"/>
    <w:rsid w:val="0095585E"/>
    <w:rsid w:val="00956710"/>
    <w:rsid w:val="00956F7C"/>
    <w:rsid w:val="009616D9"/>
    <w:rsid w:val="00962E0C"/>
    <w:rsid w:val="00963812"/>
    <w:rsid w:val="00963DE2"/>
    <w:rsid w:val="00963E93"/>
    <w:rsid w:val="0096416C"/>
    <w:rsid w:val="0096669C"/>
    <w:rsid w:val="009670DF"/>
    <w:rsid w:val="009710B3"/>
    <w:rsid w:val="00972A2B"/>
    <w:rsid w:val="009737D0"/>
    <w:rsid w:val="0097465A"/>
    <w:rsid w:val="00974CDA"/>
    <w:rsid w:val="0098267B"/>
    <w:rsid w:val="00982739"/>
    <w:rsid w:val="00982CEE"/>
    <w:rsid w:val="0098318F"/>
    <w:rsid w:val="00984BC6"/>
    <w:rsid w:val="00985C88"/>
    <w:rsid w:val="00987CEA"/>
    <w:rsid w:val="00990C35"/>
    <w:rsid w:val="0099341A"/>
    <w:rsid w:val="00993420"/>
    <w:rsid w:val="0099792B"/>
    <w:rsid w:val="009A0DBA"/>
    <w:rsid w:val="009A1170"/>
    <w:rsid w:val="009A2EE7"/>
    <w:rsid w:val="009A564B"/>
    <w:rsid w:val="009A6722"/>
    <w:rsid w:val="009A74A7"/>
    <w:rsid w:val="009B05B0"/>
    <w:rsid w:val="009B1261"/>
    <w:rsid w:val="009B29B6"/>
    <w:rsid w:val="009B417A"/>
    <w:rsid w:val="009B7F98"/>
    <w:rsid w:val="009C0BA2"/>
    <w:rsid w:val="009C27CF"/>
    <w:rsid w:val="009C2C9C"/>
    <w:rsid w:val="009C35D3"/>
    <w:rsid w:val="009C4318"/>
    <w:rsid w:val="009C50C7"/>
    <w:rsid w:val="009C577C"/>
    <w:rsid w:val="009C62AE"/>
    <w:rsid w:val="009C6725"/>
    <w:rsid w:val="009C7833"/>
    <w:rsid w:val="009C7A5C"/>
    <w:rsid w:val="009D2187"/>
    <w:rsid w:val="009D2391"/>
    <w:rsid w:val="009D398D"/>
    <w:rsid w:val="009D3C4F"/>
    <w:rsid w:val="009D4761"/>
    <w:rsid w:val="009D4F44"/>
    <w:rsid w:val="009D5C56"/>
    <w:rsid w:val="009D7502"/>
    <w:rsid w:val="009D77A4"/>
    <w:rsid w:val="009E1391"/>
    <w:rsid w:val="009E1AE1"/>
    <w:rsid w:val="009E2DE5"/>
    <w:rsid w:val="009E3C0C"/>
    <w:rsid w:val="009E4744"/>
    <w:rsid w:val="009E59AC"/>
    <w:rsid w:val="009E7DB9"/>
    <w:rsid w:val="009E7ED4"/>
    <w:rsid w:val="009F0332"/>
    <w:rsid w:val="009F09D7"/>
    <w:rsid w:val="009F3CC6"/>
    <w:rsid w:val="009F48C9"/>
    <w:rsid w:val="009F4A23"/>
    <w:rsid w:val="009F5028"/>
    <w:rsid w:val="009F5D0E"/>
    <w:rsid w:val="009F646A"/>
    <w:rsid w:val="009F7BA5"/>
    <w:rsid w:val="00A000EC"/>
    <w:rsid w:val="00A00D85"/>
    <w:rsid w:val="00A03978"/>
    <w:rsid w:val="00A04631"/>
    <w:rsid w:val="00A04884"/>
    <w:rsid w:val="00A066D5"/>
    <w:rsid w:val="00A10519"/>
    <w:rsid w:val="00A11091"/>
    <w:rsid w:val="00A11434"/>
    <w:rsid w:val="00A1233B"/>
    <w:rsid w:val="00A1403E"/>
    <w:rsid w:val="00A14960"/>
    <w:rsid w:val="00A1545D"/>
    <w:rsid w:val="00A166C9"/>
    <w:rsid w:val="00A16F5A"/>
    <w:rsid w:val="00A1786F"/>
    <w:rsid w:val="00A17AE0"/>
    <w:rsid w:val="00A21C87"/>
    <w:rsid w:val="00A225C7"/>
    <w:rsid w:val="00A22F1D"/>
    <w:rsid w:val="00A24A69"/>
    <w:rsid w:val="00A26F49"/>
    <w:rsid w:val="00A3019D"/>
    <w:rsid w:val="00A3158E"/>
    <w:rsid w:val="00A32ADB"/>
    <w:rsid w:val="00A330DF"/>
    <w:rsid w:val="00A34106"/>
    <w:rsid w:val="00A35185"/>
    <w:rsid w:val="00A35900"/>
    <w:rsid w:val="00A372CD"/>
    <w:rsid w:val="00A37945"/>
    <w:rsid w:val="00A37D10"/>
    <w:rsid w:val="00A40015"/>
    <w:rsid w:val="00A415A7"/>
    <w:rsid w:val="00A41E8F"/>
    <w:rsid w:val="00A4315F"/>
    <w:rsid w:val="00A43285"/>
    <w:rsid w:val="00A44801"/>
    <w:rsid w:val="00A45E2B"/>
    <w:rsid w:val="00A511E2"/>
    <w:rsid w:val="00A523F1"/>
    <w:rsid w:val="00A554D6"/>
    <w:rsid w:val="00A5715B"/>
    <w:rsid w:val="00A57CF2"/>
    <w:rsid w:val="00A618B6"/>
    <w:rsid w:val="00A627D3"/>
    <w:rsid w:val="00A66509"/>
    <w:rsid w:val="00A6688F"/>
    <w:rsid w:val="00A67182"/>
    <w:rsid w:val="00A704AB"/>
    <w:rsid w:val="00A7323F"/>
    <w:rsid w:val="00A7344B"/>
    <w:rsid w:val="00A734ED"/>
    <w:rsid w:val="00A744D5"/>
    <w:rsid w:val="00A7491C"/>
    <w:rsid w:val="00A75259"/>
    <w:rsid w:val="00A758ED"/>
    <w:rsid w:val="00A75F2C"/>
    <w:rsid w:val="00A7602B"/>
    <w:rsid w:val="00A765AF"/>
    <w:rsid w:val="00A76A7B"/>
    <w:rsid w:val="00A7718D"/>
    <w:rsid w:val="00A77214"/>
    <w:rsid w:val="00A7796D"/>
    <w:rsid w:val="00A809FC"/>
    <w:rsid w:val="00A81C35"/>
    <w:rsid w:val="00A82826"/>
    <w:rsid w:val="00A82996"/>
    <w:rsid w:val="00A83073"/>
    <w:rsid w:val="00A83C90"/>
    <w:rsid w:val="00A851C7"/>
    <w:rsid w:val="00A852F7"/>
    <w:rsid w:val="00A8548B"/>
    <w:rsid w:val="00A85974"/>
    <w:rsid w:val="00A85E4D"/>
    <w:rsid w:val="00A8664B"/>
    <w:rsid w:val="00A876B0"/>
    <w:rsid w:val="00A920D4"/>
    <w:rsid w:val="00A93086"/>
    <w:rsid w:val="00A94F0A"/>
    <w:rsid w:val="00A952F9"/>
    <w:rsid w:val="00A9563D"/>
    <w:rsid w:val="00A9785B"/>
    <w:rsid w:val="00AA0456"/>
    <w:rsid w:val="00AA101C"/>
    <w:rsid w:val="00AA180B"/>
    <w:rsid w:val="00AA31B0"/>
    <w:rsid w:val="00AA31BD"/>
    <w:rsid w:val="00AB0114"/>
    <w:rsid w:val="00AB227D"/>
    <w:rsid w:val="00AB29BA"/>
    <w:rsid w:val="00AB4E11"/>
    <w:rsid w:val="00AB5EAD"/>
    <w:rsid w:val="00AB761F"/>
    <w:rsid w:val="00AC2A4C"/>
    <w:rsid w:val="00AC3579"/>
    <w:rsid w:val="00AC37BA"/>
    <w:rsid w:val="00AC66FC"/>
    <w:rsid w:val="00AC748D"/>
    <w:rsid w:val="00AD0542"/>
    <w:rsid w:val="00AD0B8B"/>
    <w:rsid w:val="00AD2603"/>
    <w:rsid w:val="00AD2AE1"/>
    <w:rsid w:val="00AD5CC0"/>
    <w:rsid w:val="00AD602A"/>
    <w:rsid w:val="00AD7E65"/>
    <w:rsid w:val="00AD7E95"/>
    <w:rsid w:val="00AE1CB9"/>
    <w:rsid w:val="00AE1EB4"/>
    <w:rsid w:val="00AE34FA"/>
    <w:rsid w:val="00AE4BE3"/>
    <w:rsid w:val="00AE52A5"/>
    <w:rsid w:val="00AE5AF8"/>
    <w:rsid w:val="00AF0A32"/>
    <w:rsid w:val="00AF0C27"/>
    <w:rsid w:val="00AF0F3B"/>
    <w:rsid w:val="00AF190A"/>
    <w:rsid w:val="00AF1B33"/>
    <w:rsid w:val="00AF2D5D"/>
    <w:rsid w:val="00AF3D93"/>
    <w:rsid w:val="00AF40DD"/>
    <w:rsid w:val="00AF7A46"/>
    <w:rsid w:val="00B05E1D"/>
    <w:rsid w:val="00B07EDF"/>
    <w:rsid w:val="00B1031A"/>
    <w:rsid w:val="00B1065F"/>
    <w:rsid w:val="00B11EEB"/>
    <w:rsid w:val="00B1237F"/>
    <w:rsid w:val="00B15DD4"/>
    <w:rsid w:val="00B169A8"/>
    <w:rsid w:val="00B20410"/>
    <w:rsid w:val="00B21589"/>
    <w:rsid w:val="00B2175E"/>
    <w:rsid w:val="00B21962"/>
    <w:rsid w:val="00B21FD3"/>
    <w:rsid w:val="00B25BD9"/>
    <w:rsid w:val="00B25F97"/>
    <w:rsid w:val="00B260B1"/>
    <w:rsid w:val="00B275EA"/>
    <w:rsid w:val="00B306E4"/>
    <w:rsid w:val="00B30DA8"/>
    <w:rsid w:val="00B32847"/>
    <w:rsid w:val="00B32B46"/>
    <w:rsid w:val="00B34020"/>
    <w:rsid w:val="00B34BFF"/>
    <w:rsid w:val="00B34CDF"/>
    <w:rsid w:val="00B35847"/>
    <w:rsid w:val="00B408FD"/>
    <w:rsid w:val="00B40DD3"/>
    <w:rsid w:val="00B42FF4"/>
    <w:rsid w:val="00B43B16"/>
    <w:rsid w:val="00B50544"/>
    <w:rsid w:val="00B50C76"/>
    <w:rsid w:val="00B52784"/>
    <w:rsid w:val="00B52AB7"/>
    <w:rsid w:val="00B52EFD"/>
    <w:rsid w:val="00B53B8C"/>
    <w:rsid w:val="00B53E29"/>
    <w:rsid w:val="00B55EB0"/>
    <w:rsid w:val="00B56862"/>
    <w:rsid w:val="00B56954"/>
    <w:rsid w:val="00B56C0D"/>
    <w:rsid w:val="00B57079"/>
    <w:rsid w:val="00B578ED"/>
    <w:rsid w:val="00B6051A"/>
    <w:rsid w:val="00B61033"/>
    <w:rsid w:val="00B64191"/>
    <w:rsid w:val="00B64EBE"/>
    <w:rsid w:val="00B706A8"/>
    <w:rsid w:val="00B70CC4"/>
    <w:rsid w:val="00B74415"/>
    <w:rsid w:val="00B74E60"/>
    <w:rsid w:val="00B76FBE"/>
    <w:rsid w:val="00B777B1"/>
    <w:rsid w:val="00B808EA"/>
    <w:rsid w:val="00B83305"/>
    <w:rsid w:val="00B84245"/>
    <w:rsid w:val="00B84B50"/>
    <w:rsid w:val="00B859C5"/>
    <w:rsid w:val="00B8683F"/>
    <w:rsid w:val="00B92B60"/>
    <w:rsid w:val="00B946B6"/>
    <w:rsid w:val="00B95E3B"/>
    <w:rsid w:val="00B95E80"/>
    <w:rsid w:val="00B96114"/>
    <w:rsid w:val="00B96324"/>
    <w:rsid w:val="00B96EF6"/>
    <w:rsid w:val="00BA220B"/>
    <w:rsid w:val="00BA2380"/>
    <w:rsid w:val="00BA562C"/>
    <w:rsid w:val="00BA5EE3"/>
    <w:rsid w:val="00BA65DB"/>
    <w:rsid w:val="00BB005D"/>
    <w:rsid w:val="00BB41B1"/>
    <w:rsid w:val="00BB460F"/>
    <w:rsid w:val="00BC0654"/>
    <w:rsid w:val="00BC069F"/>
    <w:rsid w:val="00BC0DBE"/>
    <w:rsid w:val="00BC2629"/>
    <w:rsid w:val="00BC28C2"/>
    <w:rsid w:val="00BC4736"/>
    <w:rsid w:val="00BC4BF9"/>
    <w:rsid w:val="00BC57FA"/>
    <w:rsid w:val="00BC5948"/>
    <w:rsid w:val="00BC61F6"/>
    <w:rsid w:val="00BC72D8"/>
    <w:rsid w:val="00BD08FF"/>
    <w:rsid w:val="00BD09CA"/>
    <w:rsid w:val="00BD222E"/>
    <w:rsid w:val="00BD28EF"/>
    <w:rsid w:val="00BD3860"/>
    <w:rsid w:val="00BD3ADD"/>
    <w:rsid w:val="00BD61B3"/>
    <w:rsid w:val="00BD6450"/>
    <w:rsid w:val="00BE01B8"/>
    <w:rsid w:val="00BE1AC0"/>
    <w:rsid w:val="00BE3924"/>
    <w:rsid w:val="00BE610C"/>
    <w:rsid w:val="00BE64FA"/>
    <w:rsid w:val="00BE719C"/>
    <w:rsid w:val="00BE7386"/>
    <w:rsid w:val="00BF0B77"/>
    <w:rsid w:val="00BF0FC4"/>
    <w:rsid w:val="00BF19EB"/>
    <w:rsid w:val="00BF284D"/>
    <w:rsid w:val="00BF516E"/>
    <w:rsid w:val="00BF58FC"/>
    <w:rsid w:val="00BF705B"/>
    <w:rsid w:val="00BF7E2C"/>
    <w:rsid w:val="00C00088"/>
    <w:rsid w:val="00C0037B"/>
    <w:rsid w:val="00C01845"/>
    <w:rsid w:val="00C01C99"/>
    <w:rsid w:val="00C03C5A"/>
    <w:rsid w:val="00C04852"/>
    <w:rsid w:val="00C04EA8"/>
    <w:rsid w:val="00C0543F"/>
    <w:rsid w:val="00C11911"/>
    <w:rsid w:val="00C1217C"/>
    <w:rsid w:val="00C12741"/>
    <w:rsid w:val="00C12E7A"/>
    <w:rsid w:val="00C12F11"/>
    <w:rsid w:val="00C136EF"/>
    <w:rsid w:val="00C141A8"/>
    <w:rsid w:val="00C1579A"/>
    <w:rsid w:val="00C1661E"/>
    <w:rsid w:val="00C16711"/>
    <w:rsid w:val="00C175DB"/>
    <w:rsid w:val="00C17D99"/>
    <w:rsid w:val="00C204BD"/>
    <w:rsid w:val="00C20A0E"/>
    <w:rsid w:val="00C20FF3"/>
    <w:rsid w:val="00C21315"/>
    <w:rsid w:val="00C224FF"/>
    <w:rsid w:val="00C24522"/>
    <w:rsid w:val="00C24CD3"/>
    <w:rsid w:val="00C24D5A"/>
    <w:rsid w:val="00C24F87"/>
    <w:rsid w:val="00C26530"/>
    <w:rsid w:val="00C27676"/>
    <w:rsid w:val="00C278EB"/>
    <w:rsid w:val="00C30535"/>
    <w:rsid w:val="00C327BC"/>
    <w:rsid w:val="00C32F72"/>
    <w:rsid w:val="00C32F99"/>
    <w:rsid w:val="00C331AF"/>
    <w:rsid w:val="00C34F31"/>
    <w:rsid w:val="00C36909"/>
    <w:rsid w:val="00C36BD3"/>
    <w:rsid w:val="00C40DFC"/>
    <w:rsid w:val="00C41548"/>
    <w:rsid w:val="00C4252E"/>
    <w:rsid w:val="00C434D5"/>
    <w:rsid w:val="00C44446"/>
    <w:rsid w:val="00C44D60"/>
    <w:rsid w:val="00C454B5"/>
    <w:rsid w:val="00C47A90"/>
    <w:rsid w:val="00C47B95"/>
    <w:rsid w:val="00C514C8"/>
    <w:rsid w:val="00C52343"/>
    <w:rsid w:val="00C57414"/>
    <w:rsid w:val="00C575FF"/>
    <w:rsid w:val="00C61D81"/>
    <w:rsid w:val="00C61E02"/>
    <w:rsid w:val="00C6360A"/>
    <w:rsid w:val="00C6463E"/>
    <w:rsid w:val="00C64E32"/>
    <w:rsid w:val="00C65F39"/>
    <w:rsid w:val="00C665E9"/>
    <w:rsid w:val="00C6775E"/>
    <w:rsid w:val="00C67B58"/>
    <w:rsid w:val="00C72DD7"/>
    <w:rsid w:val="00C73DF1"/>
    <w:rsid w:val="00C74913"/>
    <w:rsid w:val="00C75845"/>
    <w:rsid w:val="00C75F63"/>
    <w:rsid w:val="00C77487"/>
    <w:rsid w:val="00C80994"/>
    <w:rsid w:val="00C80E77"/>
    <w:rsid w:val="00C81E64"/>
    <w:rsid w:val="00C82275"/>
    <w:rsid w:val="00C83180"/>
    <w:rsid w:val="00C83795"/>
    <w:rsid w:val="00C83860"/>
    <w:rsid w:val="00C854AF"/>
    <w:rsid w:val="00C85F6D"/>
    <w:rsid w:val="00C86269"/>
    <w:rsid w:val="00C86BD4"/>
    <w:rsid w:val="00C8782D"/>
    <w:rsid w:val="00C9034F"/>
    <w:rsid w:val="00C92DE8"/>
    <w:rsid w:val="00C9508F"/>
    <w:rsid w:val="00C95358"/>
    <w:rsid w:val="00C9540F"/>
    <w:rsid w:val="00C95680"/>
    <w:rsid w:val="00C95F44"/>
    <w:rsid w:val="00C97304"/>
    <w:rsid w:val="00C97607"/>
    <w:rsid w:val="00C97E94"/>
    <w:rsid w:val="00CA0C0D"/>
    <w:rsid w:val="00CA2E9F"/>
    <w:rsid w:val="00CA3D71"/>
    <w:rsid w:val="00CA7797"/>
    <w:rsid w:val="00CA77B2"/>
    <w:rsid w:val="00CB023C"/>
    <w:rsid w:val="00CB10EE"/>
    <w:rsid w:val="00CB2678"/>
    <w:rsid w:val="00CB287C"/>
    <w:rsid w:val="00CB4879"/>
    <w:rsid w:val="00CB4CC1"/>
    <w:rsid w:val="00CB5B42"/>
    <w:rsid w:val="00CB5B5A"/>
    <w:rsid w:val="00CB6BBD"/>
    <w:rsid w:val="00CB7016"/>
    <w:rsid w:val="00CC010D"/>
    <w:rsid w:val="00CC0C1C"/>
    <w:rsid w:val="00CC15FE"/>
    <w:rsid w:val="00CC30A5"/>
    <w:rsid w:val="00CC3911"/>
    <w:rsid w:val="00CC4E0E"/>
    <w:rsid w:val="00CC57CF"/>
    <w:rsid w:val="00CC6CA9"/>
    <w:rsid w:val="00CD0571"/>
    <w:rsid w:val="00CD0E38"/>
    <w:rsid w:val="00CD245C"/>
    <w:rsid w:val="00CD3398"/>
    <w:rsid w:val="00CD3EC6"/>
    <w:rsid w:val="00CD44E4"/>
    <w:rsid w:val="00CD464B"/>
    <w:rsid w:val="00CD5C53"/>
    <w:rsid w:val="00CD5EF8"/>
    <w:rsid w:val="00CD5F25"/>
    <w:rsid w:val="00CD60E9"/>
    <w:rsid w:val="00CE026E"/>
    <w:rsid w:val="00CE046F"/>
    <w:rsid w:val="00CE136E"/>
    <w:rsid w:val="00CE1392"/>
    <w:rsid w:val="00CE19BD"/>
    <w:rsid w:val="00CE1AAF"/>
    <w:rsid w:val="00CE1F64"/>
    <w:rsid w:val="00CE20BC"/>
    <w:rsid w:val="00CE2B90"/>
    <w:rsid w:val="00CE3F67"/>
    <w:rsid w:val="00CE4404"/>
    <w:rsid w:val="00CF1291"/>
    <w:rsid w:val="00CF2740"/>
    <w:rsid w:val="00CF335A"/>
    <w:rsid w:val="00CF373D"/>
    <w:rsid w:val="00CF3ACE"/>
    <w:rsid w:val="00CF3F61"/>
    <w:rsid w:val="00CF43EB"/>
    <w:rsid w:val="00CF44C0"/>
    <w:rsid w:val="00CF505D"/>
    <w:rsid w:val="00CF5D89"/>
    <w:rsid w:val="00CF6F69"/>
    <w:rsid w:val="00D0179E"/>
    <w:rsid w:val="00D0283D"/>
    <w:rsid w:val="00D02D3C"/>
    <w:rsid w:val="00D05570"/>
    <w:rsid w:val="00D06897"/>
    <w:rsid w:val="00D11697"/>
    <w:rsid w:val="00D14607"/>
    <w:rsid w:val="00D14927"/>
    <w:rsid w:val="00D1552E"/>
    <w:rsid w:val="00D15A45"/>
    <w:rsid w:val="00D15DE3"/>
    <w:rsid w:val="00D2296C"/>
    <w:rsid w:val="00D231F1"/>
    <w:rsid w:val="00D23267"/>
    <w:rsid w:val="00D23D2F"/>
    <w:rsid w:val="00D23DFF"/>
    <w:rsid w:val="00D26E99"/>
    <w:rsid w:val="00D2734D"/>
    <w:rsid w:val="00D3013E"/>
    <w:rsid w:val="00D32780"/>
    <w:rsid w:val="00D335D0"/>
    <w:rsid w:val="00D342A6"/>
    <w:rsid w:val="00D354D3"/>
    <w:rsid w:val="00D3563F"/>
    <w:rsid w:val="00D357C4"/>
    <w:rsid w:val="00D36350"/>
    <w:rsid w:val="00D3697A"/>
    <w:rsid w:val="00D379C2"/>
    <w:rsid w:val="00D37BCE"/>
    <w:rsid w:val="00D37F3C"/>
    <w:rsid w:val="00D40638"/>
    <w:rsid w:val="00D408BF"/>
    <w:rsid w:val="00D42EB8"/>
    <w:rsid w:val="00D4336A"/>
    <w:rsid w:val="00D45938"/>
    <w:rsid w:val="00D4615E"/>
    <w:rsid w:val="00D46788"/>
    <w:rsid w:val="00D51235"/>
    <w:rsid w:val="00D52C3B"/>
    <w:rsid w:val="00D53B2C"/>
    <w:rsid w:val="00D56A3E"/>
    <w:rsid w:val="00D60563"/>
    <w:rsid w:val="00D61C6F"/>
    <w:rsid w:val="00D61E9F"/>
    <w:rsid w:val="00D63EA1"/>
    <w:rsid w:val="00D6435C"/>
    <w:rsid w:val="00D65577"/>
    <w:rsid w:val="00D660A6"/>
    <w:rsid w:val="00D673A7"/>
    <w:rsid w:val="00D67733"/>
    <w:rsid w:val="00D70BA6"/>
    <w:rsid w:val="00D71255"/>
    <w:rsid w:val="00D71761"/>
    <w:rsid w:val="00D724F0"/>
    <w:rsid w:val="00D72C35"/>
    <w:rsid w:val="00D73DC4"/>
    <w:rsid w:val="00D73FE8"/>
    <w:rsid w:val="00D74B1E"/>
    <w:rsid w:val="00D754F8"/>
    <w:rsid w:val="00D77EEF"/>
    <w:rsid w:val="00D81A9D"/>
    <w:rsid w:val="00D83ABC"/>
    <w:rsid w:val="00D8436B"/>
    <w:rsid w:val="00D85A8C"/>
    <w:rsid w:val="00D863C5"/>
    <w:rsid w:val="00D868E4"/>
    <w:rsid w:val="00D871BB"/>
    <w:rsid w:val="00D91C5D"/>
    <w:rsid w:val="00D9216A"/>
    <w:rsid w:val="00D92CD8"/>
    <w:rsid w:val="00D94A44"/>
    <w:rsid w:val="00DA0A2F"/>
    <w:rsid w:val="00DA1E9C"/>
    <w:rsid w:val="00DA2047"/>
    <w:rsid w:val="00DA21B4"/>
    <w:rsid w:val="00DA2EBB"/>
    <w:rsid w:val="00DA367F"/>
    <w:rsid w:val="00DA3D1A"/>
    <w:rsid w:val="00DB1FAB"/>
    <w:rsid w:val="00DB2334"/>
    <w:rsid w:val="00DB3E1A"/>
    <w:rsid w:val="00DB4535"/>
    <w:rsid w:val="00DB5D40"/>
    <w:rsid w:val="00DB6E0A"/>
    <w:rsid w:val="00DC147D"/>
    <w:rsid w:val="00DC258B"/>
    <w:rsid w:val="00DC6C67"/>
    <w:rsid w:val="00DD0957"/>
    <w:rsid w:val="00DD1697"/>
    <w:rsid w:val="00DD27FA"/>
    <w:rsid w:val="00DD348F"/>
    <w:rsid w:val="00DD3808"/>
    <w:rsid w:val="00DD57A5"/>
    <w:rsid w:val="00DD6845"/>
    <w:rsid w:val="00DD6A70"/>
    <w:rsid w:val="00DE18B2"/>
    <w:rsid w:val="00DE1DBD"/>
    <w:rsid w:val="00DE26D7"/>
    <w:rsid w:val="00DE2C2E"/>
    <w:rsid w:val="00DE2C30"/>
    <w:rsid w:val="00DE32DC"/>
    <w:rsid w:val="00DE37FC"/>
    <w:rsid w:val="00DE3A62"/>
    <w:rsid w:val="00DE71D4"/>
    <w:rsid w:val="00DE7475"/>
    <w:rsid w:val="00DF0B30"/>
    <w:rsid w:val="00DF11D6"/>
    <w:rsid w:val="00DF27EE"/>
    <w:rsid w:val="00DF29A8"/>
    <w:rsid w:val="00DF454F"/>
    <w:rsid w:val="00DF47E9"/>
    <w:rsid w:val="00DF5639"/>
    <w:rsid w:val="00DF5689"/>
    <w:rsid w:val="00DF67B3"/>
    <w:rsid w:val="00E012C7"/>
    <w:rsid w:val="00E01D52"/>
    <w:rsid w:val="00E10A3A"/>
    <w:rsid w:val="00E146E7"/>
    <w:rsid w:val="00E1692E"/>
    <w:rsid w:val="00E172C2"/>
    <w:rsid w:val="00E17827"/>
    <w:rsid w:val="00E17AF9"/>
    <w:rsid w:val="00E17CB6"/>
    <w:rsid w:val="00E2032B"/>
    <w:rsid w:val="00E22ECD"/>
    <w:rsid w:val="00E23687"/>
    <w:rsid w:val="00E23C36"/>
    <w:rsid w:val="00E255AF"/>
    <w:rsid w:val="00E25B42"/>
    <w:rsid w:val="00E26241"/>
    <w:rsid w:val="00E26AF6"/>
    <w:rsid w:val="00E32DAE"/>
    <w:rsid w:val="00E33670"/>
    <w:rsid w:val="00E33C66"/>
    <w:rsid w:val="00E33D4F"/>
    <w:rsid w:val="00E365C7"/>
    <w:rsid w:val="00E37100"/>
    <w:rsid w:val="00E41637"/>
    <w:rsid w:val="00E4198E"/>
    <w:rsid w:val="00E4387F"/>
    <w:rsid w:val="00E443FD"/>
    <w:rsid w:val="00E44916"/>
    <w:rsid w:val="00E47013"/>
    <w:rsid w:val="00E51259"/>
    <w:rsid w:val="00E53EB1"/>
    <w:rsid w:val="00E55D24"/>
    <w:rsid w:val="00E57B7C"/>
    <w:rsid w:val="00E60D21"/>
    <w:rsid w:val="00E60F6E"/>
    <w:rsid w:val="00E617DF"/>
    <w:rsid w:val="00E620DA"/>
    <w:rsid w:val="00E6236C"/>
    <w:rsid w:val="00E634E1"/>
    <w:rsid w:val="00E638CD"/>
    <w:rsid w:val="00E657BA"/>
    <w:rsid w:val="00E65F24"/>
    <w:rsid w:val="00E66E80"/>
    <w:rsid w:val="00E6786B"/>
    <w:rsid w:val="00E71E20"/>
    <w:rsid w:val="00E724D0"/>
    <w:rsid w:val="00E73D83"/>
    <w:rsid w:val="00E73EC1"/>
    <w:rsid w:val="00E7531B"/>
    <w:rsid w:val="00E75C04"/>
    <w:rsid w:val="00E75EF3"/>
    <w:rsid w:val="00E7685E"/>
    <w:rsid w:val="00E76CD8"/>
    <w:rsid w:val="00E7745F"/>
    <w:rsid w:val="00E80882"/>
    <w:rsid w:val="00E8177F"/>
    <w:rsid w:val="00E83814"/>
    <w:rsid w:val="00E83CA2"/>
    <w:rsid w:val="00E83F17"/>
    <w:rsid w:val="00E84F14"/>
    <w:rsid w:val="00E853BE"/>
    <w:rsid w:val="00E867B1"/>
    <w:rsid w:val="00E86F79"/>
    <w:rsid w:val="00E9173F"/>
    <w:rsid w:val="00E91C96"/>
    <w:rsid w:val="00E91E9E"/>
    <w:rsid w:val="00E92E5A"/>
    <w:rsid w:val="00E94859"/>
    <w:rsid w:val="00E948EE"/>
    <w:rsid w:val="00E95848"/>
    <w:rsid w:val="00E97AED"/>
    <w:rsid w:val="00EA057A"/>
    <w:rsid w:val="00EA0CDE"/>
    <w:rsid w:val="00EA225A"/>
    <w:rsid w:val="00EA4681"/>
    <w:rsid w:val="00EA67BA"/>
    <w:rsid w:val="00EA7BDB"/>
    <w:rsid w:val="00EB12E5"/>
    <w:rsid w:val="00EB16F4"/>
    <w:rsid w:val="00EB25EF"/>
    <w:rsid w:val="00EB2C07"/>
    <w:rsid w:val="00EB4AA0"/>
    <w:rsid w:val="00EB55D2"/>
    <w:rsid w:val="00EB5A95"/>
    <w:rsid w:val="00EB6F5D"/>
    <w:rsid w:val="00EB7860"/>
    <w:rsid w:val="00EC031D"/>
    <w:rsid w:val="00EC17AF"/>
    <w:rsid w:val="00EC192F"/>
    <w:rsid w:val="00EC2209"/>
    <w:rsid w:val="00EC258E"/>
    <w:rsid w:val="00EC3731"/>
    <w:rsid w:val="00EC4883"/>
    <w:rsid w:val="00EC4DDE"/>
    <w:rsid w:val="00EC5317"/>
    <w:rsid w:val="00EC6382"/>
    <w:rsid w:val="00ED0BEF"/>
    <w:rsid w:val="00ED32A7"/>
    <w:rsid w:val="00ED4286"/>
    <w:rsid w:val="00ED4649"/>
    <w:rsid w:val="00ED4D2D"/>
    <w:rsid w:val="00ED554C"/>
    <w:rsid w:val="00ED598D"/>
    <w:rsid w:val="00ED7FD2"/>
    <w:rsid w:val="00EE0271"/>
    <w:rsid w:val="00EE0386"/>
    <w:rsid w:val="00EE0506"/>
    <w:rsid w:val="00EE09BB"/>
    <w:rsid w:val="00EE0B5E"/>
    <w:rsid w:val="00EE0E2A"/>
    <w:rsid w:val="00EE12F3"/>
    <w:rsid w:val="00EE1407"/>
    <w:rsid w:val="00EE17AA"/>
    <w:rsid w:val="00EE2AEC"/>
    <w:rsid w:val="00EE2B1F"/>
    <w:rsid w:val="00EE39DB"/>
    <w:rsid w:val="00EE53B9"/>
    <w:rsid w:val="00EE719D"/>
    <w:rsid w:val="00EF13A7"/>
    <w:rsid w:val="00EF1FE3"/>
    <w:rsid w:val="00EF75B2"/>
    <w:rsid w:val="00EF7F2A"/>
    <w:rsid w:val="00F01988"/>
    <w:rsid w:val="00F01A0D"/>
    <w:rsid w:val="00F024AF"/>
    <w:rsid w:val="00F02BB8"/>
    <w:rsid w:val="00F03008"/>
    <w:rsid w:val="00F0453C"/>
    <w:rsid w:val="00F06196"/>
    <w:rsid w:val="00F066D3"/>
    <w:rsid w:val="00F066DC"/>
    <w:rsid w:val="00F06B1C"/>
    <w:rsid w:val="00F07F73"/>
    <w:rsid w:val="00F12535"/>
    <w:rsid w:val="00F13E8D"/>
    <w:rsid w:val="00F149E9"/>
    <w:rsid w:val="00F158D9"/>
    <w:rsid w:val="00F16FDA"/>
    <w:rsid w:val="00F1709C"/>
    <w:rsid w:val="00F22256"/>
    <w:rsid w:val="00F252CF"/>
    <w:rsid w:val="00F27939"/>
    <w:rsid w:val="00F27DE9"/>
    <w:rsid w:val="00F30CDD"/>
    <w:rsid w:val="00F31DC0"/>
    <w:rsid w:val="00F34D34"/>
    <w:rsid w:val="00F34D3D"/>
    <w:rsid w:val="00F350C8"/>
    <w:rsid w:val="00F354A8"/>
    <w:rsid w:val="00F36EE5"/>
    <w:rsid w:val="00F378F8"/>
    <w:rsid w:val="00F40241"/>
    <w:rsid w:val="00F402D8"/>
    <w:rsid w:val="00F40379"/>
    <w:rsid w:val="00F40898"/>
    <w:rsid w:val="00F41DF6"/>
    <w:rsid w:val="00F429D1"/>
    <w:rsid w:val="00F42FC5"/>
    <w:rsid w:val="00F43EE3"/>
    <w:rsid w:val="00F440B5"/>
    <w:rsid w:val="00F44E58"/>
    <w:rsid w:val="00F450C8"/>
    <w:rsid w:val="00F45DC7"/>
    <w:rsid w:val="00F46192"/>
    <w:rsid w:val="00F47749"/>
    <w:rsid w:val="00F47B85"/>
    <w:rsid w:val="00F50C4C"/>
    <w:rsid w:val="00F520A1"/>
    <w:rsid w:val="00F523AA"/>
    <w:rsid w:val="00F52973"/>
    <w:rsid w:val="00F53210"/>
    <w:rsid w:val="00F5521E"/>
    <w:rsid w:val="00F56C1F"/>
    <w:rsid w:val="00F57CA5"/>
    <w:rsid w:val="00F60A21"/>
    <w:rsid w:val="00F60A55"/>
    <w:rsid w:val="00F61B3E"/>
    <w:rsid w:val="00F6218A"/>
    <w:rsid w:val="00F625C0"/>
    <w:rsid w:val="00F62B56"/>
    <w:rsid w:val="00F65902"/>
    <w:rsid w:val="00F7017D"/>
    <w:rsid w:val="00F70193"/>
    <w:rsid w:val="00F705A6"/>
    <w:rsid w:val="00F70DC4"/>
    <w:rsid w:val="00F71B87"/>
    <w:rsid w:val="00F727EF"/>
    <w:rsid w:val="00F73471"/>
    <w:rsid w:val="00F73A45"/>
    <w:rsid w:val="00F73D69"/>
    <w:rsid w:val="00F76C4E"/>
    <w:rsid w:val="00F76FDD"/>
    <w:rsid w:val="00F77270"/>
    <w:rsid w:val="00F77552"/>
    <w:rsid w:val="00F77C77"/>
    <w:rsid w:val="00F77E7F"/>
    <w:rsid w:val="00F80143"/>
    <w:rsid w:val="00F820E3"/>
    <w:rsid w:val="00F85451"/>
    <w:rsid w:val="00F9098E"/>
    <w:rsid w:val="00F90E5E"/>
    <w:rsid w:val="00F9222F"/>
    <w:rsid w:val="00F932A3"/>
    <w:rsid w:val="00F94868"/>
    <w:rsid w:val="00F95D9F"/>
    <w:rsid w:val="00F96035"/>
    <w:rsid w:val="00FA1B19"/>
    <w:rsid w:val="00FA1B6F"/>
    <w:rsid w:val="00FA21AD"/>
    <w:rsid w:val="00FA3AA6"/>
    <w:rsid w:val="00FA76E4"/>
    <w:rsid w:val="00FB1458"/>
    <w:rsid w:val="00FB1E6D"/>
    <w:rsid w:val="00FB3CF7"/>
    <w:rsid w:val="00FC06CE"/>
    <w:rsid w:val="00FC3364"/>
    <w:rsid w:val="00FC5E66"/>
    <w:rsid w:val="00FC6190"/>
    <w:rsid w:val="00FC6B9B"/>
    <w:rsid w:val="00FC72BA"/>
    <w:rsid w:val="00FC779D"/>
    <w:rsid w:val="00FD0A24"/>
    <w:rsid w:val="00FD1A34"/>
    <w:rsid w:val="00FD2100"/>
    <w:rsid w:val="00FD248A"/>
    <w:rsid w:val="00FD3AF1"/>
    <w:rsid w:val="00FD519E"/>
    <w:rsid w:val="00FD5771"/>
    <w:rsid w:val="00FD66C1"/>
    <w:rsid w:val="00FD714A"/>
    <w:rsid w:val="00FE0F4E"/>
    <w:rsid w:val="00FE1E4C"/>
    <w:rsid w:val="00FE539A"/>
    <w:rsid w:val="00FE5C7F"/>
    <w:rsid w:val="00FE5CDA"/>
    <w:rsid w:val="00FE7555"/>
    <w:rsid w:val="00FE7824"/>
    <w:rsid w:val="00FF133B"/>
    <w:rsid w:val="00FF1B79"/>
    <w:rsid w:val="00FF1FE4"/>
    <w:rsid w:val="00FF327B"/>
    <w:rsid w:val="00FF3478"/>
    <w:rsid w:val="00FF6C0D"/>
    <w:rsid w:val="00FF77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F8A9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Yu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D52"/>
    <w:pPr>
      <w:suppressAutoHyphens/>
    </w:pPr>
    <w:rPr>
      <w:rFonts w:eastAsia="Noto Sans CJK SC" w:cs="Lohit Devanagari"/>
      <w:kern w:val="2"/>
      <w:sz w:val="26"/>
      <w:szCs w:val="24"/>
      <w:lang w:eastAsia="zh-CN" w:bidi="hi-IN"/>
    </w:rPr>
  </w:style>
  <w:style w:type="paragraph" w:styleId="Heading1">
    <w:name w:val="heading 1"/>
    <w:basedOn w:val="Normal"/>
    <w:next w:val="Normal"/>
    <w:link w:val="Heading1Char"/>
    <w:uiPriority w:val="9"/>
    <w:qFormat/>
    <w:rsid w:val="00715C53"/>
    <w:pPr>
      <w:keepNext/>
      <w:spacing w:before="240" w:after="60"/>
      <w:outlineLvl w:val="0"/>
    </w:pPr>
    <w:rPr>
      <w:rFonts w:eastAsia="Yu Gothic Light" w:cs="Mangal"/>
      <w:b/>
      <w:bCs/>
      <w:kern w:val="32"/>
      <w:sz w:val="28"/>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DefaultParagraphFont">
    <w:name w:val="WW-Default Paragraph Font"/>
  </w:style>
  <w:style w:type="character" w:customStyle="1" w:styleId="BalloonTextChar">
    <w:name w:val="Balloon Text Char"/>
    <w:rPr>
      <w:rFonts w:ascii="Segoe UI" w:eastAsia="Noto Sans CJK SC" w:hAnsi="Segoe UI" w:cs="Mangal"/>
      <w:kern w:val="2"/>
      <w:sz w:val="18"/>
      <w:szCs w:val="16"/>
      <w:lang w:eastAsia="zh-CN" w:bidi="hi-IN"/>
    </w:rPr>
  </w:style>
  <w:style w:type="character" w:customStyle="1" w:styleId="HeaderChar">
    <w:name w:val="Header Char"/>
    <w:rPr>
      <w:rFonts w:ascii="Times New Roman" w:eastAsia="Noto Sans CJK SC" w:hAnsi="Times New Roman" w:cs="Mangal"/>
      <w:kern w:val="2"/>
      <w:sz w:val="26"/>
      <w:szCs w:val="24"/>
      <w:lang w:eastAsia="zh-CN" w:bidi="hi-IN"/>
    </w:rPr>
  </w:style>
  <w:style w:type="character" w:customStyle="1" w:styleId="FooterChar">
    <w:name w:val="Footer Char"/>
    <w:rPr>
      <w:rFonts w:ascii="Times New Roman" w:eastAsia="Noto Sans CJK SC" w:hAnsi="Times New Roman" w:cs="Mangal"/>
      <w:kern w:val="2"/>
      <w:sz w:val="26"/>
      <w:szCs w:val="24"/>
      <w:lang w:eastAsia="zh-CN" w:bidi="hi-IN"/>
    </w:rPr>
  </w:style>
  <w:style w:type="character" w:styleId="Hyperlink">
    <w:name w:val="Hyperlink"/>
    <w:uiPriority w:val="99"/>
    <w:rPr>
      <w:color w:val="0563C1"/>
      <w:u w:val="single"/>
    </w:rPr>
  </w:style>
  <w:style w:type="paragraph" w:customStyle="1" w:styleId="Heading">
    <w:name w:val="Heading"/>
    <w:basedOn w:val="Normal"/>
    <w:next w:val="BodyText"/>
    <w:pPr>
      <w:keepNext/>
      <w:spacing w:before="240" w:after="120"/>
    </w:pPr>
    <w:rPr>
      <w:rFonts w:ascii="Liberation Sans"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sz w:val="24"/>
    </w:rPr>
  </w:style>
  <w:style w:type="paragraph" w:customStyle="1" w:styleId="Index">
    <w:name w:val="Index"/>
    <w:basedOn w:val="Normal"/>
    <w:pPr>
      <w:suppressLineNumbers/>
    </w:pPr>
  </w:style>
  <w:style w:type="paragraph" w:styleId="ListParagraph">
    <w:name w:val="List Paragraph"/>
    <w:basedOn w:val="Normal"/>
    <w:qFormat/>
    <w:pPr>
      <w:ind w:left="720"/>
      <w:contextualSpacing/>
    </w:pPr>
    <w:rPr>
      <w:rFonts w:cs="Mangal"/>
    </w:rPr>
  </w:style>
  <w:style w:type="paragraph" w:customStyle="1" w:styleId="TableContents">
    <w:name w:val="Table Contents"/>
    <w:basedOn w:val="Normal"/>
    <w:pPr>
      <w:suppressLineNumbers/>
    </w:pPr>
  </w:style>
  <w:style w:type="paragraph" w:styleId="BalloonText">
    <w:name w:val="Balloon Text"/>
    <w:basedOn w:val="Normal"/>
    <w:rPr>
      <w:rFonts w:ascii="Segoe UI" w:hAnsi="Segoe UI" w:cs="Mangal"/>
      <w:sz w:val="18"/>
      <w:szCs w:val="16"/>
    </w:rPr>
  </w:style>
  <w:style w:type="paragraph" w:customStyle="1" w:styleId="HeaderandFooter">
    <w:name w:val="Header and Footer"/>
    <w:basedOn w:val="Normal"/>
  </w:style>
  <w:style w:type="paragraph" w:styleId="Header">
    <w:name w:val="header"/>
    <w:basedOn w:val="Normal"/>
    <w:pPr>
      <w:tabs>
        <w:tab w:val="center" w:pos="4680"/>
        <w:tab w:val="right" w:pos="9360"/>
      </w:tabs>
    </w:pPr>
    <w:rPr>
      <w:rFonts w:cs="Mangal"/>
    </w:rPr>
  </w:style>
  <w:style w:type="paragraph" w:styleId="Footer">
    <w:name w:val="footer"/>
    <w:basedOn w:val="Normal"/>
    <w:pPr>
      <w:tabs>
        <w:tab w:val="center" w:pos="4680"/>
        <w:tab w:val="right" w:pos="9360"/>
      </w:tabs>
    </w:pPr>
    <w:rPr>
      <w:rFonts w:cs="Mangal"/>
    </w:rPr>
  </w:style>
  <w:style w:type="paragraph" w:customStyle="1" w:styleId="Default">
    <w:name w:val="Default"/>
    <w:pPr>
      <w:suppressAutoHyphens/>
    </w:pPr>
    <w:rPr>
      <w:rFonts w:eastAsia="Calibri"/>
      <w:color w:val="000000"/>
      <w:sz w:val="24"/>
      <w:szCs w:val="24"/>
      <w:lang w:eastAsia="zh-CN"/>
    </w:rPr>
  </w:style>
  <w:style w:type="paragraph" w:customStyle="1" w:styleId="FrameContents">
    <w:name w:val="Frame Contents"/>
    <w:basedOn w:val="Normal"/>
  </w:style>
  <w:style w:type="paragraph" w:customStyle="1" w:styleId="TableHeading">
    <w:name w:val="Table Heading"/>
    <w:basedOn w:val="TableContents"/>
    <w:pPr>
      <w:jc w:val="center"/>
    </w:pPr>
    <w:rPr>
      <w:b/>
      <w:bCs/>
    </w:rPr>
  </w:style>
  <w:style w:type="paragraph" w:customStyle="1" w:styleId="PreformattedText">
    <w:name w:val="Preformatted Text"/>
    <w:basedOn w:val="Normal"/>
    <w:rPr>
      <w:rFonts w:ascii="Liberation Mono" w:eastAsia="Liberation Mono" w:hAnsi="Liberation Mono" w:cs="Liberation Mono"/>
      <w:sz w:val="20"/>
      <w:szCs w:val="20"/>
    </w:rPr>
  </w:style>
  <w:style w:type="paragraph" w:customStyle="1" w:styleId="HeaderLeft">
    <w:name w:val="Header Left"/>
    <w:basedOn w:val="Header"/>
    <w:pPr>
      <w:suppressLineNumbers/>
      <w:tabs>
        <w:tab w:val="clear" w:pos="4680"/>
        <w:tab w:val="clear" w:pos="9360"/>
        <w:tab w:val="center" w:pos="4535"/>
        <w:tab w:val="right" w:pos="9071"/>
      </w:tabs>
    </w:pPr>
  </w:style>
  <w:style w:type="table" w:customStyle="1" w:styleId="GridTable4-Accent51">
    <w:name w:val="Grid Table 4 - Accent 51"/>
    <w:basedOn w:val="TableNormal"/>
    <w:uiPriority w:val="49"/>
    <w:rsid w:val="00F16FDA"/>
    <w:rPr>
      <w:rFonts w:eastAsia="Noto Sans CJK SC"/>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Grid">
    <w:name w:val="Table Grid"/>
    <w:basedOn w:val="TableNormal"/>
    <w:uiPriority w:val="39"/>
    <w:rsid w:val="002112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C24D5A"/>
    <w:rPr>
      <w:color w:val="954F72"/>
      <w:u w:val="single"/>
    </w:rPr>
  </w:style>
  <w:style w:type="paragraph" w:styleId="BodyTextIndent2">
    <w:name w:val="Body Text Indent 2"/>
    <w:basedOn w:val="Normal"/>
    <w:link w:val="BodyTextIndent2Char"/>
    <w:uiPriority w:val="99"/>
    <w:semiHidden/>
    <w:unhideWhenUsed/>
    <w:rsid w:val="004C52BC"/>
    <w:pPr>
      <w:spacing w:after="120" w:line="480" w:lineRule="auto"/>
      <w:ind w:left="283"/>
    </w:pPr>
    <w:rPr>
      <w:rFonts w:cs="Mangal"/>
    </w:rPr>
  </w:style>
  <w:style w:type="character" w:customStyle="1" w:styleId="BodyTextIndent2Char">
    <w:name w:val="Body Text Indent 2 Char"/>
    <w:link w:val="BodyTextIndent2"/>
    <w:uiPriority w:val="99"/>
    <w:semiHidden/>
    <w:rsid w:val="004C52BC"/>
    <w:rPr>
      <w:rFonts w:eastAsia="Noto Sans CJK SC" w:cs="Mangal"/>
      <w:kern w:val="2"/>
      <w:sz w:val="26"/>
      <w:szCs w:val="24"/>
      <w:lang w:eastAsia="zh-CN" w:bidi="hi-IN"/>
    </w:rPr>
  </w:style>
  <w:style w:type="character" w:styleId="CommentReference">
    <w:name w:val="annotation reference"/>
    <w:uiPriority w:val="99"/>
    <w:semiHidden/>
    <w:unhideWhenUsed/>
    <w:rsid w:val="005D3E93"/>
    <w:rPr>
      <w:sz w:val="16"/>
      <w:szCs w:val="16"/>
    </w:rPr>
  </w:style>
  <w:style w:type="paragraph" w:styleId="CommentText">
    <w:name w:val="annotation text"/>
    <w:basedOn w:val="Normal"/>
    <w:link w:val="CommentTextChar"/>
    <w:uiPriority w:val="99"/>
    <w:unhideWhenUsed/>
    <w:rsid w:val="005D3E93"/>
    <w:rPr>
      <w:rFonts w:cs="Mangal"/>
      <w:sz w:val="20"/>
      <w:szCs w:val="18"/>
    </w:rPr>
  </w:style>
  <w:style w:type="character" w:customStyle="1" w:styleId="CommentTextChar">
    <w:name w:val="Comment Text Char"/>
    <w:link w:val="CommentText"/>
    <w:uiPriority w:val="99"/>
    <w:rsid w:val="005D3E93"/>
    <w:rPr>
      <w:rFonts w:eastAsia="Noto Sans CJK SC" w:cs="Mangal"/>
      <w:kern w:val="2"/>
      <w:szCs w:val="18"/>
      <w:lang w:eastAsia="zh-CN" w:bidi="hi-IN"/>
    </w:rPr>
  </w:style>
  <w:style w:type="paragraph" w:styleId="CommentSubject">
    <w:name w:val="annotation subject"/>
    <w:basedOn w:val="CommentText"/>
    <w:next w:val="CommentText"/>
    <w:link w:val="CommentSubjectChar"/>
    <w:uiPriority w:val="99"/>
    <w:semiHidden/>
    <w:unhideWhenUsed/>
    <w:rsid w:val="005D3E93"/>
    <w:rPr>
      <w:b/>
      <w:bCs/>
    </w:rPr>
  </w:style>
  <w:style w:type="character" w:customStyle="1" w:styleId="CommentSubjectChar">
    <w:name w:val="Comment Subject Char"/>
    <w:link w:val="CommentSubject"/>
    <w:uiPriority w:val="99"/>
    <w:semiHidden/>
    <w:rsid w:val="005D3E93"/>
    <w:rPr>
      <w:rFonts w:eastAsia="Noto Sans CJK SC" w:cs="Mangal"/>
      <w:b/>
      <w:bCs/>
      <w:kern w:val="2"/>
      <w:szCs w:val="18"/>
      <w:lang w:eastAsia="zh-CN" w:bidi="hi-IN"/>
    </w:rPr>
  </w:style>
  <w:style w:type="character" w:customStyle="1" w:styleId="Heading1Char">
    <w:name w:val="Heading 1 Char"/>
    <w:link w:val="Heading1"/>
    <w:uiPriority w:val="9"/>
    <w:rsid w:val="00715C53"/>
    <w:rPr>
      <w:rFonts w:eastAsia="Yu Gothic Light" w:cs="Mangal"/>
      <w:b/>
      <w:bCs/>
      <w:kern w:val="32"/>
      <w:sz w:val="28"/>
      <w:szCs w:val="29"/>
      <w:lang w:eastAsia="zh-CN" w:bidi="hi-IN"/>
    </w:rPr>
  </w:style>
  <w:style w:type="character" w:customStyle="1" w:styleId="UnresolvedMention1">
    <w:name w:val="Unresolved Mention1"/>
    <w:uiPriority w:val="99"/>
    <w:semiHidden/>
    <w:unhideWhenUsed/>
    <w:rsid w:val="00082875"/>
    <w:rPr>
      <w:color w:val="605E5C"/>
      <w:shd w:val="clear" w:color="auto" w:fill="E1DFDD"/>
    </w:rPr>
  </w:style>
  <w:style w:type="table" w:customStyle="1" w:styleId="GridTableLight">
    <w:name w:val="Grid Table Light"/>
    <w:basedOn w:val="TableNormal"/>
    <w:uiPriority w:val="40"/>
    <w:rsid w:val="0008441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
    <w:name w:val="Plain Table 1"/>
    <w:basedOn w:val="TableNormal"/>
    <w:uiPriority w:val="41"/>
    <w:rsid w:val="0008441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
    <w:name w:val="Plain Table 2"/>
    <w:basedOn w:val="TableNormal"/>
    <w:uiPriority w:val="42"/>
    <w:rsid w:val="00084415"/>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
    <w:name w:val="Grid Table 1 Light"/>
    <w:basedOn w:val="TableNormal"/>
    <w:uiPriority w:val="46"/>
    <w:rsid w:val="00B84245"/>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2">
    <w:name w:val="Unresolved Mention2"/>
    <w:basedOn w:val="DefaultParagraphFont"/>
    <w:uiPriority w:val="99"/>
    <w:semiHidden/>
    <w:unhideWhenUsed/>
    <w:rsid w:val="00B1065F"/>
    <w:rPr>
      <w:color w:val="605E5C"/>
      <w:shd w:val="clear" w:color="auto" w:fill="E1DFDD"/>
    </w:rPr>
  </w:style>
  <w:style w:type="character" w:customStyle="1" w:styleId="apple-tab-span">
    <w:name w:val="apple-tab-span"/>
    <w:basedOn w:val="DefaultParagraphFont"/>
    <w:rsid w:val="00593BB9"/>
  </w:style>
  <w:style w:type="paragraph" w:styleId="Revision">
    <w:name w:val="Revision"/>
    <w:hidden/>
    <w:uiPriority w:val="99"/>
    <w:semiHidden/>
    <w:rsid w:val="00E17CB6"/>
    <w:rPr>
      <w:rFonts w:eastAsia="Noto Sans CJK SC" w:cs="Mangal"/>
      <w:kern w:val="2"/>
      <w:sz w:val="26"/>
      <w:szCs w:val="24"/>
      <w:lang w:eastAsia="zh-CN" w:bidi="hi-IN"/>
    </w:rPr>
  </w:style>
  <w:style w:type="character" w:customStyle="1" w:styleId="UnresolvedMention3">
    <w:name w:val="Unresolved Mention3"/>
    <w:basedOn w:val="DefaultParagraphFont"/>
    <w:uiPriority w:val="99"/>
    <w:semiHidden/>
    <w:unhideWhenUsed/>
    <w:rsid w:val="00F94868"/>
    <w:rPr>
      <w:color w:val="605E5C"/>
      <w:shd w:val="clear" w:color="auto" w:fill="E1DFDD"/>
    </w:rPr>
  </w:style>
  <w:style w:type="table" w:customStyle="1" w:styleId="TableGrid1">
    <w:name w:val="TableGrid1"/>
    <w:rsid w:val="00DD57A5"/>
    <w:rPr>
      <w:rFonts w:asciiTheme="minorHAnsi" w:eastAsia="Times New Roman" w:hAnsiTheme="minorHAnsi" w:cstheme="minorBidi"/>
      <w:sz w:val="22"/>
      <w:szCs w:val="22"/>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Yu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D52"/>
    <w:pPr>
      <w:suppressAutoHyphens/>
    </w:pPr>
    <w:rPr>
      <w:rFonts w:eastAsia="Noto Sans CJK SC" w:cs="Lohit Devanagari"/>
      <w:kern w:val="2"/>
      <w:sz w:val="26"/>
      <w:szCs w:val="24"/>
      <w:lang w:eastAsia="zh-CN" w:bidi="hi-IN"/>
    </w:rPr>
  </w:style>
  <w:style w:type="paragraph" w:styleId="Heading1">
    <w:name w:val="heading 1"/>
    <w:basedOn w:val="Normal"/>
    <w:next w:val="Normal"/>
    <w:link w:val="Heading1Char"/>
    <w:uiPriority w:val="9"/>
    <w:qFormat/>
    <w:rsid w:val="00715C53"/>
    <w:pPr>
      <w:keepNext/>
      <w:spacing w:before="240" w:after="60"/>
      <w:outlineLvl w:val="0"/>
    </w:pPr>
    <w:rPr>
      <w:rFonts w:eastAsia="Yu Gothic Light" w:cs="Mangal"/>
      <w:b/>
      <w:bCs/>
      <w:kern w:val="32"/>
      <w:sz w:val="28"/>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DefaultParagraphFont">
    <w:name w:val="WW-Default Paragraph Font"/>
  </w:style>
  <w:style w:type="character" w:customStyle="1" w:styleId="BalloonTextChar">
    <w:name w:val="Balloon Text Char"/>
    <w:rPr>
      <w:rFonts w:ascii="Segoe UI" w:eastAsia="Noto Sans CJK SC" w:hAnsi="Segoe UI" w:cs="Mangal"/>
      <w:kern w:val="2"/>
      <w:sz w:val="18"/>
      <w:szCs w:val="16"/>
      <w:lang w:eastAsia="zh-CN" w:bidi="hi-IN"/>
    </w:rPr>
  </w:style>
  <w:style w:type="character" w:customStyle="1" w:styleId="HeaderChar">
    <w:name w:val="Header Char"/>
    <w:rPr>
      <w:rFonts w:ascii="Times New Roman" w:eastAsia="Noto Sans CJK SC" w:hAnsi="Times New Roman" w:cs="Mangal"/>
      <w:kern w:val="2"/>
      <w:sz w:val="26"/>
      <w:szCs w:val="24"/>
      <w:lang w:eastAsia="zh-CN" w:bidi="hi-IN"/>
    </w:rPr>
  </w:style>
  <w:style w:type="character" w:customStyle="1" w:styleId="FooterChar">
    <w:name w:val="Footer Char"/>
    <w:rPr>
      <w:rFonts w:ascii="Times New Roman" w:eastAsia="Noto Sans CJK SC" w:hAnsi="Times New Roman" w:cs="Mangal"/>
      <w:kern w:val="2"/>
      <w:sz w:val="26"/>
      <w:szCs w:val="24"/>
      <w:lang w:eastAsia="zh-CN" w:bidi="hi-IN"/>
    </w:rPr>
  </w:style>
  <w:style w:type="character" w:styleId="Hyperlink">
    <w:name w:val="Hyperlink"/>
    <w:uiPriority w:val="99"/>
    <w:rPr>
      <w:color w:val="0563C1"/>
      <w:u w:val="single"/>
    </w:rPr>
  </w:style>
  <w:style w:type="paragraph" w:customStyle="1" w:styleId="Heading">
    <w:name w:val="Heading"/>
    <w:basedOn w:val="Normal"/>
    <w:next w:val="BodyText"/>
    <w:pPr>
      <w:keepNext/>
      <w:spacing w:before="240" w:after="120"/>
    </w:pPr>
    <w:rPr>
      <w:rFonts w:ascii="Liberation Sans"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sz w:val="24"/>
    </w:rPr>
  </w:style>
  <w:style w:type="paragraph" w:customStyle="1" w:styleId="Index">
    <w:name w:val="Index"/>
    <w:basedOn w:val="Normal"/>
    <w:pPr>
      <w:suppressLineNumbers/>
    </w:pPr>
  </w:style>
  <w:style w:type="paragraph" w:styleId="ListParagraph">
    <w:name w:val="List Paragraph"/>
    <w:basedOn w:val="Normal"/>
    <w:qFormat/>
    <w:pPr>
      <w:ind w:left="720"/>
      <w:contextualSpacing/>
    </w:pPr>
    <w:rPr>
      <w:rFonts w:cs="Mangal"/>
    </w:rPr>
  </w:style>
  <w:style w:type="paragraph" w:customStyle="1" w:styleId="TableContents">
    <w:name w:val="Table Contents"/>
    <w:basedOn w:val="Normal"/>
    <w:pPr>
      <w:suppressLineNumbers/>
    </w:pPr>
  </w:style>
  <w:style w:type="paragraph" w:styleId="BalloonText">
    <w:name w:val="Balloon Text"/>
    <w:basedOn w:val="Normal"/>
    <w:rPr>
      <w:rFonts w:ascii="Segoe UI" w:hAnsi="Segoe UI" w:cs="Mangal"/>
      <w:sz w:val="18"/>
      <w:szCs w:val="16"/>
    </w:rPr>
  </w:style>
  <w:style w:type="paragraph" w:customStyle="1" w:styleId="HeaderandFooter">
    <w:name w:val="Header and Footer"/>
    <w:basedOn w:val="Normal"/>
  </w:style>
  <w:style w:type="paragraph" w:styleId="Header">
    <w:name w:val="header"/>
    <w:basedOn w:val="Normal"/>
    <w:pPr>
      <w:tabs>
        <w:tab w:val="center" w:pos="4680"/>
        <w:tab w:val="right" w:pos="9360"/>
      </w:tabs>
    </w:pPr>
    <w:rPr>
      <w:rFonts w:cs="Mangal"/>
    </w:rPr>
  </w:style>
  <w:style w:type="paragraph" w:styleId="Footer">
    <w:name w:val="footer"/>
    <w:basedOn w:val="Normal"/>
    <w:pPr>
      <w:tabs>
        <w:tab w:val="center" w:pos="4680"/>
        <w:tab w:val="right" w:pos="9360"/>
      </w:tabs>
    </w:pPr>
    <w:rPr>
      <w:rFonts w:cs="Mangal"/>
    </w:rPr>
  </w:style>
  <w:style w:type="paragraph" w:customStyle="1" w:styleId="Default">
    <w:name w:val="Default"/>
    <w:pPr>
      <w:suppressAutoHyphens/>
    </w:pPr>
    <w:rPr>
      <w:rFonts w:eastAsia="Calibri"/>
      <w:color w:val="000000"/>
      <w:sz w:val="24"/>
      <w:szCs w:val="24"/>
      <w:lang w:eastAsia="zh-CN"/>
    </w:rPr>
  </w:style>
  <w:style w:type="paragraph" w:customStyle="1" w:styleId="FrameContents">
    <w:name w:val="Frame Contents"/>
    <w:basedOn w:val="Normal"/>
  </w:style>
  <w:style w:type="paragraph" w:customStyle="1" w:styleId="TableHeading">
    <w:name w:val="Table Heading"/>
    <w:basedOn w:val="TableContents"/>
    <w:pPr>
      <w:jc w:val="center"/>
    </w:pPr>
    <w:rPr>
      <w:b/>
      <w:bCs/>
    </w:rPr>
  </w:style>
  <w:style w:type="paragraph" w:customStyle="1" w:styleId="PreformattedText">
    <w:name w:val="Preformatted Text"/>
    <w:basedOn w:val="Normal"/>
    <w:rPr>
      <w:rFonts w:ascii="Liberation Mono" w:eastAsia="Liberation Mono" w:hAnsi="Liberation Mono" w:cs="Liberation Mono"/>
      <w:sz w:val="20"/>
      <w:szCs w:val="20"/>
    </w:rPr>
  </w:style>
  <w:style w:type="paragraph" w:customStyle="1" w:styleId="HeaderLeft">
    <w:name w:val="Header Left"/>
    <w:basedOn w:val="Header"/>
    <w:pPr>
      <w:suppressLineNumbers/>
      <w:tabs>
        <w:tab w:val="clear" w:pos="4680"/>
        <w:tab w:val="clear" w:pos="9360"/>
        <w:tab w:val="center" w:pos="4535"/>
        <w:tab w:val="right" w:pos="9071"/>
      </w:tabs>
    </w:pPr>
  </w:style>
  <w:style w:type="table" w:customStyle="1" w:styleId="GridTable4-Accent51">
    <w:name w:val="Grid Table 4 - Accent 51"/>
    <w:basedOn w:val="TableNormal"/>
    <w:uiPriority w:val="49"/>
    <w:rsid w:val="00F16FDA"/>
    <w:rPr>
      <w:rFonts w:eastAsia="Noto Sans CJK SC"/>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Grid">
    <w:name w:val="Table Grid"/>
    <w:basedOn w:val="TableNormal"/>
    <w:uiPriority w:val="39"/>
    <w:rsid w:val="002112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C24D5A"/>
    <w:rPr>
      <w:color w:val="954F72"/>
      <w:u w:val="single"/>
    </w:rPr>
  </w:style>
  <w:style w:type="paragraph" w:styleId="BodyTextIndent2">
    <w:name w:val="Body Text Indent 2"/>
    <w:basedOn w:val="Normal"/>
    <w:link w:val="BodyTextIndent2Char"/>
    <w:uiPriority w:val="99"/>
    <w:semiHidden/>
    <w:unhideWhenUsed/>
    <w:rsid w:val="004C52BC"/>
    <w:pPr>
      <w:spacing w:after="120" w:line="480" w:lineRule="auto"/>
      <w:ind w:left="283"/>
    </w:pPr>
    <w:rPr>
      <w:rFonts w:cs="Mangal"/>
    </w:rPr>
  </w:style>
  <w:style w:type="character" w:customStyle="1" w:styleId="BodyTextIndent2Char">
    <w:name w:val="Body Text Indent 2 Char"/>
    <w:link w:val="BodyTextIndent2"/>
    <w:uiPriority w:val="99"/>
    <w:semiHidden/>
    <w:rsid w:val="004C52BC"/>
    <w:rPr>
      <w:rFonts w:eastAsia="Noto Sans CJK SC" w:cs="Mangal"/>
      <w:kern w:val="2"/>
      <w:sz w:val="26"/>
      <w:szCs w:val="24"/>
      <w:lang w:eastAsia="zh-CN" w:bidi="hi-IN"/>
    </w:rPr>
  </w:style>
  <w:style w:type="character" w:styleId="CommentReference">
    <w:name w:val="annotation reference"/>
    <w:uiPriority w:val="99"/>
    <w:semiHidden/>
    <w:unhideWhenUsed/>
    <w:rsid w:val="005D3E93"/>
    <w:rPr>
      <w:sz w:val="16"/>
      <w:szCs w:val="16"/>
    </w:rPr>
  </w:style>
  <w:style w:type="paragraph" w:styleId="CommentText">
    <w:name w:val="annotation text"/>
    <w:basedOn w:val="Normal"/>
    <w:link w:val="CommentTextChar"/>
    <w:uiPriority w:val="99"/>
    <w:unhideWhenUsed/>
    <w:rsid w:val="005D3E93"/>
    <w:rPr>
      <w:rFonts w:cs="Mangal"/>
      <w:sz w:val="20"/>
      <w:szCs w:val="18"/>
    </w:rPr>
  </w:style>
  <w:style w:type="character" w:customStyle="1" w:styleId="CommentTextChar">
    <w:name w:val="Comment Text Char"/>
    <w:link w:val="CommentText"/>
    <w:uiPriority w:val="99"/>
    <w:rsid w:val="005D3E93"/>
    <w:rPr>
      <w:rFonts w:eastAsia="Noto Sans CJK SC" w:cs="Mangal"/>
      <w:kern w:val="2"/>
      <w:szCs w:val="18"/>
      <w:lang w:eastAsia="zh-CN" w:bidi="hi-IN"/>
    </w:rPr>
  </w:style>
  <w:style w:type="paragraph" w:styleId="CommentSubject">
    <w:name w:val="annotation subject"/>
    <w:basedOn w:val="CommentText"/>
    <w:next w:val="CommentText"/>
    <w:link w:val="CommentSubjectChar"/>
    <w:uiPriority w:val="99"/>
    <w:semiHidden/>
    <w:unhideWhenUsed/>
    <w:rsid w:val="005D3E93"/>
    <w:rPr>
      <w:b/>
      <w:bCs/>
    </w:rPr>
  </w:style>
  <w:style w:type="character" w:customStyle="1" w:styleId="CommentSubjectChar">
    <w:name w:val="Comment Subject Char"/>
    <w:link w:val="CommentSubject"/>
    <w:uiPriority w:val="99"/>
    <w:semiHidden/>
    <w:rsid w:val="005D3E93"/>
    <w:rPr>
      <w:rFonts w:eastAsia="Noto Sans CJK SC" w:cs="Mangal"/>
      <w:b/>
      <w:bCs/>
      <w:kern w:val="2"/>
      <w:szCs w:val="18"/>
      <w:lang w:eastAsia="zh-CN" w:bidi="hi-IN"/>
    </w:rPr>
  </w:style>
  <w:style w:type="character" w:customStyle="1" w:styleId="Heading1Char">
    <w:name w:val="Heading 1 Char"/>
    <w:link w:val="Heading1"/>
    <w:uiPriority w:val="9"/>
    <w:rsid w:val="00715C53"/>
    <w:rPr>
      <w:rFonts w:eastAsia="Yu Gothic Light" w:cs="Mangal"/>
      <w:b/>
      <w:bCs/>
      <w:kern w:val="32"/>
      <w:sz w:val="28"/>
      <w:szCs w:val="29"/>
      <w:lang w:eastAsia="zh-CN" w:bidi="hi-IN"/>
    </w:rPr>
  </w:style>
  <w:style w:type="character" w:customStyle="1" w:styleId="UnresolvedMention1">
    <w:name w:val="Unresolved Mention1"/>
    <w:uiPriority w:val="99"/>
    <w:semiHidden/>
    <w:unhideWhenUsed/>
    <w:rsid w:val="00082875"/>
    <w:rPr>
      <w:color w:val="605E5C"/>
      <w:shd w:val="clear" w:color="auto" w:fill="E1DFDD"/>
    </w:rPr>
  </w:style>
  <w:style w:type="table" w:customStyle="1" w:styleId="GridTableLight">
    <w:name w:val="Grid Table Light"/>
    <w:basedOn w:val="TableNormal"/>
    <w:uiPriority w:val="40"/>
    <w:rsid w:val="00084415"/>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
    <w:name w:val="Plain Table 1"/>
    <w:basedOn w:val="TableNormal"/>
    <w:uiPriority w:val="41"/>
    <w:rsid w:val="00084415"/>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
    <w:name w:val="Plain Table 2"/>
    <w:basedOn w:val="TableNormal"/>
    <w:uiPriority w:val="42"/>
    <w:rsid w:val="00084415"/>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
    <w:name w:val="Grid Table 1 Light"/>
    <w:basedOn w:val="TableNormal"/>
    <w:uiPriority w:val="46"/>
    <w:rsid w:val="00B84245"/>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2">
    <w:name w:val="Unresolved Mention2"/>
    <w:basedOn w:val="DefaultParagraphFont"/>
    <w:uiPriority w:val="99"/>
    <w:semiHidden/>
    <w:unhideWhenUsed/>
    <w:rsid w:val="00B1065F"/>
    <w:rPr>
      <w:color w:val="605E5C"/>
      <w:shd w:val="clear" w:color="auto" w:fill="E1DFDD"/>
    </w:rPr>
  </w:style>
  <w:style w:type="character" w:customStyle="1" w:styleId="apple-tab-span">
    <w:name w:val="apple-tab-span"/>
    <w:basedOn w:val="DefaultParagraphFont"/>
    <w:rsid w:val="00593BB9"/>
  </w:style>
  <w:style w:type="paragraph" w:styleId="Revision">
    <w:name w:val="Revision"/>
    <w:hidden/>
    <w:uiPriority w:val="99"/>
    <w:semiHidden/>
    <w:rsid w:val="00E17CB6"/>
    <w:rPr>
      <w:rFonts w:eastAsia="Noto Sans CJK SC" w:cs="Mangal"/>
      <w:kern w:val="2"/>
      <w:sz w:val="26"/>
      <w:szCs w:val="24"/>
      <w:lang w:eastAsia="zh-CN" w:bidi="hi-IN"/>
    </w:rPr>
  </w:style>
  <w:style w:type="character" w:customStyle="1" w:styleId="UnresolvedMention3">
    <w:name w:val="Unresolved Mention3"/>
    <w:basedOn w:val="DefaultParagraphFont"/>
    <w:uiPriority w:val="99"/>
    <w:semiHidden/>
    <w:unhideWhenUsed/>
    <w:rsid w:val="00F94868"/>
    <w:rPr>
      <w:color w:val="605E5C"/>
      <w:shd w:val="clear" w:color="auto" w:fill="E1DFDD"/>
    </w:rPr>
  </w:style>
  <w:style w:type="table" w:customStyle="1" w:styleId="TableGrid1">
    <w:name w:val="TableGrid1"/>
    <w:rsid w:val="00DD57A5"/>
    <w:rPr>
      <w:rFonts w:asciiTheme="minorHAnsi" w:eastAsia="Times New Roman"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0358">
      <w:bodyDiv w:val="1"/>
      <w:marLeft w:val="0"/>
      <w:marRight w:val="0"/>
      <w:marTop w:val="0"/>
      <w:marBottom w:val="0"/>
      <w:divBdr>
        <w:top w:val="none" w:sz="0" w:space="0" w:color="auto"/>
        <w:left w:val="none" w:sz="0" w:space="0" w:color="auto"/>
        <w:bottom w:val="none" w:sz="0" w:space="0" w:color="auto"/>
        <w:right w:val="none" w:sz="0" w:space="0" w:color="auto"/>
      </w:divBdr>
    </w:div>
    <w:div w:id="28071164">
      <w:bodyDiv w:val="1"/>
      <w:marLeft w:val="0"/>
      <w:marRight w:val="0"/>
      <w:marTop w:val="0"/>
      <w:marBottom w:val="0"/>
      <w:divBdr>
        <w:top w:val="none" w:sz="0" w:space="0" w:color="auto"/>
        <w:left w:val="none" w:sz="0" w:space="0" w:color="auto"/>
        <w:bottom w:val="none" w:sz="0" w:space="0" w:color="auto"/>
        <w:right w:val="none" w:sz="0" w:space="0" w:color="auto"/>
      </w:divBdr>
    </w:div>
    <w:div w:id="28576051">
      <w:bodyDiv w:val="1"/>
      <w:marLeft w:val="0"/>
      <w:marRight w:val="0"/>
      <w:marTop w:val="0"/>
      <w:marBottom w:val="0"/>
      <w:divBdr>
        <w:top w:val="none" w:sz="0" w:space="0" w:color="auto"/>
        <w:left w:val="none" w:sz="0" w:space="0" w:color="auto"/>
        <w:bottom w:val="none" w:sz="0" w:space="0" w:color="auto"/>
        <w:right w:val="none" w:sz="0" w:space="0" w:color="auto"/>
      </w:divBdr>
    </w:div>
    <w:div w:id="38822195">
      <w:marLeft w:val="0"/>
      <w:marRight w:val="0"/>
      <w:marTop w:val="0"/>
      <w:marBottom w:val="0"/>
      <w:divBdr>
        <w:top w:val="none" w:sz="0" w:space="0" w:color="auto"/>
        <w:left w:val="none" w:sz="0" w:space="0" w:color="auto"/>
        <w:bottom w:val="none" w:sz="0" w:space="0" w:color="auto"/>
        <w:right w:val="none" w:sz="0" w:space="0" w:color="auto"/>
      </w:divBdr>
      <w:divsChild>
        <w:div w:id="1052463567">
          <w:marLeft w:val="0"/>
          <w:marRight w:val="0"/>
          <w:marTop w:val="0"/>
          <w:marBottom w:val="0"/>
          <w:divBdr>
            <w:top w:val="none" w:sz="0" w:space="0" w:color="auto"/>
            <w:left w:val="none" w:sz="0" w:space="0" w:color="auto"/>
            <w:bottom w:val="none" w:sz="0" w:space="0" w:color="auto"/>
            <w:right w:val="none" w:sz="0" w:space="0" w:color="auto"/>
          </w:divBdr>
          <w:divsChild>
            <w:div w:id="1162430067">
              <w:marLeft w:val="0"/>
              <w:marRight w:val="0"/>
              <w:marTop w:val="0"/>
              <w:marBottom w:val="0"/>
              <w:divBdr>
                <w:top w:val="none" w:sz="0" w:space="0" w:color="auto"/>
                <w:left w:val="none" w:sz="0" w:space="0" w:color="auto"/>
                <w:bottom w:val="none" w:sz="0" w:space="0" w:color="auto"/>
                <w:right w:val="none" w:sz="0" w:space="0" w:color="auto"/>
              </w:divBdr>
              <w:divsChild>
                <w:div w:id="203445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17254">
      <w:marLeft w:val="0"/>
      <w:marRight w:val="0"/>
      <w:marTop w:val="0"/>
      <w:marBottom w:val="0"/>
      <w:divBdr>
        <w:top w:val="none" w:sz="0" w:space="0" w:color="auto"/>
        <w:left w:val="none" w:sz="0" w:space="0" w:color="auto"/>
        <w:bottom w:val="none" w:sz="0" w:space="0" w:color="auto"/>
        <w:right w:val="none" w:sz="0" w:space="0" w:color="auto"/>
      </w:divBdr>
      <w:divsChild>
        <w:div w:id="1321227310">
          <w:marLeft w:val="0"/>
          <w:marRight w:val="0"/>
          <w:marTop w:val="0"/>
          <w:marBottom w:val="0"/>
          <w:divBdr>
            <w:top w:val="none" w:sz="0" w:space="0" w:color="auto"/>
            <w:left w:val="none" w:sz="0" w:space="0" w:color="auto"/>
            <w:bottom w:val="none" w:sz="0" w:space="0" w:color="auto"/>
            <w:right w:val="none" w:sz="0" w:space="0" w:color="auto"/>
          </w:divBdr>
        </w:div>
      </w:divsChild>
    </w:div>
    <w:div w:id="52775415">
      <w:marLeft w:val="0"/>
      <w:marRight w:val="0"/>
      <w:marTop w:val="0"/>
      <w:marBottom w:val="0"/>
      <w:divBdr>
        <w:top w:val="none" w:sz="0" w:space="0" w:color="auto"/>
        <w:left w:val="none" w:sz="0" w:space="0" w:color="auto"/>
        <w:bottom w:val="none" w:sz="0" w:space="0" w:color="auto"/>
        <w:right w:val="none" w:sz="0" w:space="0" w:color="auto"/>
      </w:divBdr>
      <w:divsChild>
        <w:div w:id="1340277917">
          <w:marLeft w:val="0"/>
          <w:marRight w:val="0"/>
          <w:marTop w:val="0"/>
          <w:marBottom w:val="0"/>
          <w:divBdr>
            <w:top w:val="none" w:sz="0" w:space="0" w:color="auto"/>
            <w:left w:val="none" w:sz="0" w:space="0" w:color="auto"/>
            <w:bottom w:val="none" w:sz="0" w:space="0" w:color="auto"/>
            <w:right w:val="none" w:sz="0" w:space="0" w:color="auto"/>
          </w:divBdr>
        </w:div>
      </w:divsChild>
    </w:div>
    <w:div w:id="56435486">
      <w:marLeft w:val="0"/>
      <w:marRight w:val="0"/>
      <w:marTop w:val="0"/>
      <w:marBottom w:val="0"/>
      <w:divBdr>
        <w:top w:val="none" w:sz="0" w:space="0" w:color="auto"/>
        <w:left w:val="none" w:sz="0" w:space="0" w:color="auto"/>
        <w:bottom w:val="none" w:sz="0" w:space="0" w:color="auto"/>
        <w:right w:val="none" w:sz="0" w:space="0" w:color="auto"/>
      </w:divBdr>
      <w:divsChild>
        <w:div w:id="786512096">
          <w:marLeft w:val="0"/>
          <w:marRight w:val="0"/>
          <w:marTop w:val="0"/>
          <w:marBottom w:val="0"/>
          <w:divBdr>
            <w:top w:val="none" w:sz="0" w:space="0" w:color="auto"/>
            <w:left w:val="none" w:sz="0" w:space="0" w:color="auto"/>
            <w:bottom w:val="none" w:sz="0" w:space="0" w:color="auto"/>
            <w:right w:val="none" w:sz="0" w:space="0" w:color="auto"/>
          </w:divBdr>
        </w:div>
      </w:divsChild>
    </w:div>
    <w:div w:id="60521473">
      <w:bodyDiv w:val="1"/>
      <w:marLeft w:val="0"/>
      <w:marRight w:val="0"/>
      <w:marTop w:val="0"/>
      <w:marBottom w:val="0"/>
      <w:divBdr>
        <w:top w:val="none" w:sz="0" w:space="0" w:color="auto"/>
        <w:left w:val="none" w:sz="0" w:space="0" w:color="auto"/>
        <w:bottom w:val="none" w:sz="0" w:space="0" w:color="auto"/>
        <w:right w:val="none" w:sz="0" w:space="0" w:color="auto"/>
      </w:divBdr>
    </w:div>
    <w:div w:id="70548981">
      <w:marLeft w:val="0"/>
      <w:marRight w:val="0"/>
      <w:marTop w:val="0"/>
      <w:marBottom w:val="0"/>
      <w:divBdr>
        <w:top w:val="none" w:sz="0" w:space="0" w:color="auto"/>
        <w:left w:val="none" w:sz="0" w:space="0" w:color="auto"/>
        <w:bottom w:val="none" w:sz="0" w:space="0" w:color="auto"/>
        <w:right w:val="none" w:sz="0" w:space="0" w:color="auto"/>
      </w:divBdr>
      <w:divsChild>
        <w:div w:id="116416869">
          <w:marLeft w:val="0"/>
          <w:marRight w:val="0"/>
          <w:marTop w:val="0"/>
          <w:marBottom w:val="0"/>
          <w:divBdr>
            <w:top w:val="none" w:sz="0" w:space="0" w:color="auto"/>
            <w:left w:val="none" w:sz="0" w:space="0" w:color="auto"/>
            <w:bottom w:val="none" w:sz="0" w:space="0" w:color="auto"/>
            <w:right w:val="none" w:sz="0" w:space="0" w:color="auto"/>
          </w:divBdr>
        </w:div>
      </w:divsChild>
    </w:div>
    <w:div w:id="73401954">
      <w:marLeft w:val="0"/>
      <w:marRight w:val="0"/>
      <w:marTop w:val="0"/>
      <w:marBottom w:val="0"/>
      <w:divBdr>
        <w:top w:val="none" w:sz="0" w:space="0" w:color="auto"/>
        <w:left w:val="none" w:sz="0" w:space="0" w:color="auto"/>
        <w:bottom w:val="none" w:sz="0" w:space="0" w:color="auto"/>
        <w:right w:val="none" w:sz="0" w:space="0" w:color="auto"/>
      </w:divBdr>
      <w:divsChild>
        <w:div w:id="136806305">
          <w:marLeft w:val="0"/>
          <w:marRight w:val="0"/>
          <w:marTop w:val="0"/>
          <w:marBottom w:val="0"/>
          <w:divBdr>
            <w:top w:val="none" w:sz="0" w:space="0" w:color="auto"/>
            <w:left w:val="none" w:sz="0" w:space="0" w:color="auto"/>
            <w:bottom w:val="none" w:sz="0" w:space="0" w:color="auto"/>
            <w:right w:val="none" w:sz="0" w:space="0" w:color="auto"/>
          </w:divBdr>
        </w:div>
      </w:divsChild>
    </w:div>
    <w:div w:id="74397122">
      <w:marLeft w:val="0"/>
      <w:marRight w:val="0"/>
      <w:marTop w:val="0"/>
      <w:marBottom w:val="0"/>
      <w:divBdr>
        <w:top w:val="none" w:sz="0" w:space="0" w:color="auto"/>
        <w:left w:val="none" w:sz="0" w:space="0" w:color="auto"/>
        <w:bottom w:val="none" w:sz="0" w:space="0" w:color="auto"/>
        <w:right w:val="none" w:sz="0" w:space="0" w:color="auto"/>
      </w:divBdr>
      <w:divsChild>
        <w:div w:id="1959141241">
          <w:marLeft w:val="0"/>
          <w:marRight w:val="0"/>
          <w:marTop w:val="0"/>
          <w:marBottom w:val="0"/>
          <w:divBdr>
            <w:top w:val="none" w:sz="0" w:space="0" w:color="auto"/>
            <w:left w:val="none" w:sz="0" w:space="0" w:color="auto"/>
            <w:bottom w:val="none" w:sz="0" w:space="0" w:color="auto"/>
            <w:right w:val="none" w:sz="0" w:space="0" w:color="auto"/>
          </w:divBdr>
        </w:div>
      </w:divsChild>
    </w:div>
    <w:div w:id="82382074">
      <w:bodyDiv w:val="1"/>
      <w:marLeft w:val="0"/>
      <w:marRight w:val="0"/>
      <w:marTop w:val="0"/>
      <w:marBottom w:val="0"/>
      <w:divBdr>
        <w:top w:val="none" w:sz="0" w:space="0" w:color="auto"/>
        <w:left w:val="none" w:sz="0" w:space="0" w:color="auto"/>
        <w:bottom w:val="none" w:sz="0" w:space="0" w:color="auto"/>
        <w:right w:val="none" w:sz="0" w:space="0" w:color="auto"/>
      </w:divBdr>
    </w:div>
    <w:div w:id="84419996">
      <w:marLeft w:val="0"/>
      <w:marRight w:val="0"/>
      <w:marTop w:val="0"/>
      <w:marBottom w:val="0"/>
      <w:divBdr>
        <w:top w:val="none" w:sz="0" w:space="0" w:color="auto"/>
        <w:left w:val="none" w:sz="0" w:space="0" w:color="auto"/>
        <w:bottom w:val="none" w:sz="0" w:space="0" w:color="auto"/>
        <w:right w:val="none" w:sz="0" w:space="0" w:color="auto"/>
      </w:divBdr>
      <w:divsChild>
        <w:div w:id="757293043">
          <w:marLeft w:val="0"/>
          <w:marRight w:val="0"/>
          <w:marTop w:val="0"/>
          <w:marBottom w:val="0"/>
          <w:divBdr>
            <w:top w:val="none" w:sz="0" w:space="0" w:color="auto"/>
            <w:left w:val="none" w:sz="0" w:space="0" w:color="auto"/>
            <w:bottom w:val="none" w:sz="0" w:space="0" w:color="auto"/>
            <w:right w:val="none" w:sz="0" w:space="0" w:color="auto"/>
          </w:divBdr>
        </w:div>
      </w:divsChild>
    </w:div>
    <w:div w:id="84421057">
      <w:marLeft w:val="0"/>
      <w:marRight w:val="0"/>
      <w:marTop w:val="0"/>
      <w:marBottom w:val="0"/>
      <w:divBdr>
        <w:top w:val="none" w:sz="0" w:space="0" w:color="auto"/>
        <w:left w:val="none" w:sz="0" w:space="0" w:color="auto"/>
        <w:bottom w:val="none" w:sz="0" w:space="0" w:color="auto"/>
        <w:right w:val="none" w:sz="0" w:space="0" w:color="auto"/>
      </w:divBdr>
      <w:divsChild>
        <w:div w:id="293682370">
          <w:marLeft w:val="0"/>
          <w:marRight w:val="0"/>
          <w:marTop w:val="0"/>
          <w:marBottom w:val="0"/>
          <w:divBdr>
            <w:top w:val="none" w:sz="0" w:space="0" w:color="auto"/>
            <w:left w:val="none" w:sz="0" w:space="0" w:color="auto"/>
            <w:bottom w:val="none" w:sz="0" w:space="0" w:color="auto"/>
            <w:right w:val="none" w:sz="0" w:space="0" w:color="auto"/>
          </w:divBdr>
        </w:div>
      </w:divsChild>
    </w:div>
    <w:div w:id="86847601">
      <w:marLeft w:val="0"/>
      <w:marRight w:val="0"/>
      <w:marTop w:val="0"/>
      <w:marBottom w:val="0"/>
      <w:divBdr>
        <w:top w:val="none" w:sz="0" w:space="0" w:color="auto"/>
        <w:left w:val="none" w:sz="0" w:space="0" w:color="auto"/>
        <w:bottom w:val="none" w:sz="0" w:space="0" w:color="auto"/>
        <w:right w:val="none" w:sz="0" w:space="0" w:color="auto"/>
      </w:divBdr>
      <w:divsChild>
        <w:div w:id="1042436105">
          <w:marLeft w:val="0"/>
          <w:marRight w:val="0"/>
          <w:marTop w:val="0"/>
          <w:marBottom w:val="0"/>
          <w:divBdr>
            <w:top w:val="none" w:sz="0" w:space="0" w:color="auto"/>
            <w:left w:val="none" w:sz="0" w:space="0" w:color="auto"/>
            <w:bottom w:val="none" w:sz="0" w:space="0" w:color="auto"/>
            <w:right w:val="none" w:sz="0" w:space="0" w:color="auto"/>
          </w:divBdr>
        </w:div>
      </w:divsChild>
    </w:div>
    <w:div w:id="88163121">
      <w:marLeft w:val="0"/>
      <w:marRight w:val="0"/>
      <w:marTop w:val="0"/>
      <w:marBottom w:val="0"/>
      <w:divBdr>
        <w:top w:val="none" w:sz="0" w:space="0" w:color="auto"/>
        <w:left w:val="none" w:sz="0" w:space="0" w:color="auto"/>
        <w:bottom w:val="none" w:sz="0" w:space="0" w:color="auto"/>
        <w:right w:val="none" w:sz="0" w:space="0" w:color="auto"/>
      </w:divBdr>
      <w:divsChild>
        <w:div w:id="350961922">
          <w:marLeft w:val="0"/>
          <w:marRight w:val="0"/>
          <w:marTop w:val="0"/>
          <w:marBottom w:val="0"/>
          <w:divBdr>
            <w:top w:val="none" w:sz="0" w:space="0" w:color="auto"/>
            <w:left w:val="none" w:sz="0" w:space="0" w:color="auto"/>
            <w:bottom w:val="none" w:sz="0" w:space="0" w:color="auto"/>
            <w:right w:val="none" w:sz="0" w:space="0" w:color="auto"/>
          </w:divBdr>
        </w:div>
      </w:divsChild>
    </w:div>
    <w:div w:id="90470276">
      <w:marLeft w:val="0"/>
      <w:marRight w:val="0"/>
      <w:marTop w:val="0"/>
      <w:marBottom w:val="0"/>
      <w:divBdr>
        <w:top w:val="none" w:sz="0" w:space="0" w:color="auto"/>
        <w:left w:val="none" w:sz="0" w:space="0" w:color="auto"/>
        <w:bottom w:val="none" w:sz="0" w:space="0" w:color="auto"/>
        <w:right w:val="none" w:sz="0" w:space="0" w:color="auto"/>
      </w:divBdr>
      <w:divsChild>
        <w:div w:id="898398203">
          <w:marLeft w:val="0"/>
          <w:marRight w:val="0"/>
          <w:marTop w:val="0"/>
          <w:marBottom w:val="0"/>
          <w:divBdr>
            <w:top w:val="none" w:sz="0" w:space="0" w:color="auto"/>
            <w:left w:val="none" w:sz="0" w:space="0" w:color="auto"/>
            <w:bottom w:val="none" w:sz="0" w:space="0" w:color="auto"/>
            <w:right w:val="none" w:sz="0" w:space="0" w:color="auto"/>
          </w:divBdr>
        </w:div>
      </w:divsChild>
    </w:div>
    <w:div w:id="98112983">
      <w:marLeft w:val="0"/>
      <w:marRight w:val="0"/>
      <w:marTop w:val="0"/>
      <w:marBottom w:val="0"/>
      <w:divBdr>
        <w:top w:val="none" w:sz="0" w:space="0" w:color="auto"/>
        <w:left w:val="none" w:sz="0" w:space="0" w:color="auto"/>
        <w:bottom w:val="none" w:sz="0" w:space="0" w:color="auto"/>
        <w:right w:val="none" w:sz="0" w:space="0" w:color="auto"/>
      </w:divBdr>
      <w:divsChild>
        <w:div w:id="403459308">
          <w:marLeft w:val="0"/>
          <w:marRight w:val="0"/>
          <w:marTop w:val="0"/>
          <w:marBottom w:val="0"/>
          <w:divBdr>
            <w:top w:val="none" w:sz="0" w:space="0" w:color="auto"/>
            <w:left w:val="none" w:sz="0" w:space="0" w:color="auto"/>
            <w:bottom w:val="none" w:sz="0" w:space="0" w:color="auto"/>
            <w:right w:val="none" w:sz="0" w:space="0" w:color="auto"/>
          </w:divBdr>
        </w:div>
      </w:divsChild>
    </w:div>
    <w:div w:id="99959949">
      <w:marLeft w:val="0"/>
      <w:marRight w:val="0"/>
      <w:marTop w:val="0"/>
      <w:marBottom w:val="0"/>
      <w:divBdr>
        <w:top w:val="none" w:sz="0" w:space="0" w:color="auto"/>
        <w:left w:val="none" w:sz="0" w:space="0" w:color="auto"/>
        <w:bottom w:val="none" w:sz="0" w:space="0" w:color="auto"/>
        <w:right w:val="none" w:sz="0" w:space="0" w:color="auto"/>
      </w:divBdr>
      <w:divsChild>
        <w:div w:id="52316826">
          <w:marLeft w:val="0"/>
          <w:marRight w:val="0"/>
          <w:marTop w:val="0"/>
          <w:marBottom w:val="0"/>
          <w:divBdr>
            <w:top w:val="none" w:sz="0" w:space="0" w:color="auto"/>
            <w:left w:val="none" w:sz="0" w:space="0" w:color="auto"/>
            <w:bottom w:val="none" w:sz="0" w:space="0" w:color="auto"/>
            <w:right w:val="none" w:sz="0" w:space="0" w:color="auto"/>
          </w:divBdr>
        </w:div>
      </w:divsChild>
    </w:div>
    <w:div w:id="104152836">
      <w:marLeft w:val="0"/>
      <w:marRight w:val="0"/>
      <w:marTop w:val="0"/>
      <w:marBottom w:val="0"/>
      <w:divBdr>
        <w:top w:val="none" w:sz="0" w:space="0" w:color="auto"/>
        <w:left w:val="none" w:sz="0" w:space="0" w:color="auto"/>
        <w:bottom w:val="none" w:sz="0" w:space="0" w:color="auto"/>
        <w:right w:val="none" w:sz="0" w:space="0" w:color="auto"/>
      </w:divBdr>
      <w:divsChild>
        <w:div w:id="1638534582">
          <w:marLeft w:val="0"/>
          <w:marRight w:val="0"/>
          <w:marTop w:val="0"/>
          <w:marBottom w:val="0"/>
          <w:divBdr>
            <w:top w:val="none" w:sz="0" w:space="0" w:color="auto"/>
            <w:left w:val="none" w:sz="0" w:space="0" w:color="auto"/>
            <w:bottom w:val="none" w:sz="0" w:space="0" w:color="auto"/>
            <w:right w:val="none" w:sz="0" w:space="0" w:color="auto"/>
          </w:divBdr>
        </w:div>
      </w:divsChild>
    </w:div>
    <w:div w:id="116528590">
      <w:marLeft w:val="0"/>
      <w:marRight w:val="0"/>
      <w:marTop w:val="0"/>
      <w:marBottom w:val="0"/>
      <w:divBdr>
        <w:top w:val="none" w:sz="0" w:space="0" w:color="auto"/>
        <w:left w:val="none" w:sz="0" w:space="0" w:color="auto"/>
        <w:bottom w:val="none" w:sz="0" w:space="0" w:color="auto"/>
        <w:right w:val="none" w:sz="0" w:space="0" w:color="auto"/>
      </w:divBdr>
      <w:divsChild>
        <w:div w:id="1515994750">
          <w:marLeft w:val="0"/>
          <w:marRight w:val="0"/>
          <w:marTop w:val="0"/>
          <w:marBottom w:val="0"/>
          <w:divBdr>
            <w:top w:val="none" w:sz="0" w:space="0" w:color="auto"/>
            <w:left w:val="none" w:sz="0" w:space="0" w:color="auto"/>
            <w:bottom w:val="none" w:sz="0" w:space="0" w:color="auto"/>
            <w:right w:val="none" w:sz="0" w:space="0" w:color="auto"/>
          </w:divBdr>
        </w:div>
      </w:divsChild>
    </w:div>
    <w:div w:id="119615234">
      <w:marLeft w:val="0"/>
      <w:marRight w:val="0"/>
      <w:marTop w:val="0"/>
      <w:marBottom w:val="0"/>
      <w:divBdr>
        <w:top w:val="none" w:sz="0" w:space="0" w:color="auto"/>
        <w:left w:val="none" w:sz="0" w:space="0" w:color="auto"/>
        <w:bottom w:val="none" w:sz="0" w:space="0" w:color="auto"/>
        <w:right w:val="none" w:sz="0" w:space="0" w:color="auto"/>
      </w:divBdr>
      <w:divsChild>
        <w:div w:id="1684933589">
          <w:marLeft w:val="0"/>
          <w:marRight w:val="0"/>
          <w:marTop w:val="0"/>
          <w:marBottom w:val="0"/>
          <w:divBdr>
            <w:top w:val="none" w:sz="0" w:space="0" w:color="auto"/>
            <w:left w:val="none" w:sz="0" w:space="0" w:color="auto"/>
            <w:bottom w:val="none" w:sz="0" w:space="0" w:color="auto"/>
            <w:right w:val="none" w:sz="0" w:space="0" w:color="auto"/>
          </w:divBdr>
        </w:div>
      </w:divsChild>
    </w:div>
    <w:div w:id="120349867">
      <w:marLeft w:val="0"/>
      <w:marRight w:val="0"/>
      <w:marTop w:val="0"/>
      <w:marBottom w:val="0"/>
      <w:divBdr>
        <w:top w:val="none" w:sz="0" w:space="0" w:color="auto"/>
        <w:left w:val="none" w:sz="0" w:space="0" w:color="auto"/>
        <w:bottom w:val="none" w:sz="0" w:space="0" w:color="auto"/>
        <w:right w:val="none" w:sz="0" w:space="0" w:color="auto"/>
      </w:divBdr>
      <w:divsChild>
        <w:div w:id="1713652314">
          <w:marLeft w:val="0"/>
          <w:marRight w:val="0"/>
          <w:marTop w:val="0"/>
          <w:marBottom w:val="0"/>
          <w:divBdr>
            <w:top w:val="none" w:sz="0" w:space="0" w:color="auto"/>
            <w:left w:val="none" w:sz="0" w:space="0" w:color="auto"/>
            <w:bottom w:val="none" w:sz="0" w:space="0" w:color="auto"/>
            <w:right w:val="none" w:sz="0" w:space="0" w:color="auto"/>
          </w:divBdr>
        </w:div>
      </w:divsChild>
    </w:div>
    <w:div w:id="122619625">
      <w:marLeft w:val="0"/>
      <w:marRight w:val="0"/>
      <w:marTop w:val="0"/>
      <w:marBottom w:val="0"/>
      <w:divBdr>
        <w:top w:val="none" w:sz="0" w:space="0" w:color="auto"/>
        <w:left w:val="none" w:sz="0" w:space="0" w:color="auto"/>
        <w:bottom w:val="none" w:sz="0" w:space="0" w:color="auto"/>
        <w:right w:val="none" w:sz="0" w:space="0" w:color="auto"/>
      </w:divBdr>
      <w:divsChild>
        <w:div w:id="430273574">
          <w:marLeft w:val="0"/>
          <w:marRight w:val="0"/>
          <w:marTop w:val="0"/>
          <w:marBottom w:val="0"/>
          <w:divBdr>
            <w:top w:val="none" w:sz="0" w:space="0" w:color="auto"/>
            <w:left w:val="none" w:sz="0" w:space="0" w:color="auto"/>
            <w:bottom w:val="none" w:sz="0" w:space="0" w:color="auto"/>
            <w:right w:val="none" w:sz="0" w:space="0" w:color="auto"/>
          </w:divBdr>
        </w:div>
      </w:divsChild>
    </w:div>
    <w:div w:id="125903352">
      <w:marLeft w:val="0"/>
      <w:marRight w:val="0"/>
      <w:marTop w:val="0"/>
      <w:marBottom w:val="0"/>
      <w:divBdr>
        <w:top w:val="none" w:sz="0" w:space="0" w:color="auto"/>
        <w:left w:val="none" w:sz="0" w:space="0" w:color="auto"/>
        <w:bottom w:val="none" w:sz="0" w:space="0" w:color="auto"/>
        <w:right w:val="none" w:sz="0" w:space="0" w:color="auto"/>
      </w:divBdr>
      <w:divsChild>
        <w:div w:id="1287153271">
          <w:marLeft w:val="0"/>
          <w:marRight w:val="0"/>
          <w:marTop w:val="0"/>
          <w:marBottom w:val="0"/>
          <w:divBdr>
            <w:top w:val="none" w:sz="0" w:space="0" w:color="auto"/>
            <w:left w:val="none" w:sz="0" w:space="0" w:color="auto"/>
            <w:bottom w:val="none" w:sz="0" w:space="0" w:color="auto"/>
            <w:right w:val="none" w:sz="0" w:space="0" w:color="auto"/>
          </w:divBdr>
        </w:div>
      </w:divsChild>
    </w:div>
    <w:div w:id="127743500">
      <w:marLeft w:val="0"/>
      <w:marRight w:val="0"/>
      <w:marTop w:val="0"/>
      <w:marBottom w:val="0"/>
      <w:divBdr>
        <w:top w:val="none" w:sz="0" w:space="0" w:color="auto"/>
        <w:left w:val="none" w:sz="0" w:space="0" w:color="auto"/>
        <w:bottom w:val="none" w:sz="0" w:space="0" w:color="auto"/>
        <w:right w:val="none" w:sz="0" w:space="0" w:color="auto"/>
      </w:divBdr>
      <w:divsChild>
        <w:div w:id="421419918">
          <w:marLeft w:val="0"/>
          <w:marRight w:val="0"/>
          <w:marTop w:val="0"/>
          <w:marBottom w:val="0"/>
          <w:divBdr>
            <w:top w:val="none" w:sz="0" w:space="0" w:color="auto"/>
            <w:left w:val="none" w:sz="0" w:space="0" w:color="auto"/>
            <w:bottom w:val="none" w:sz="0" w:space="0" w:color="auto"/>
            <w:right w:val="none" w:sz="0" w:space="0" w:color="auto"/>
          </w:divBdr>
        </w:div>
      </w:divsChild>
    </w:div>
    <w:div w:id="131215988">
      <w:marLeft w:val="0"/>
      <w:marRight w:val="0"/>
      <w:marTop w:val="0"/>
      <w:marBottom w:val="0"/>
      <w:divBdr>
        <w:top w:val="none" w:sz="0" w:space="0" w:color="auto"/>
        <w:left w:val="none" w:sz="0" w:space="0" w:color="auto"/>
        <w:bottom w:val="none" w:sz="0" w:space="0" w:color="auto"/>
        <w:right w:val="none" w:sz="0" w:space="0" w:color="auto"/>
      </w:divBdr>
      <w:divsChild>
        <w:div w:id="827869032">
          <w:marLeft w:val="0"/>
          <w:marRight w:val="0"/>
          <w:marTop w:val="0"/>
          <w:marBottom w:val="0"/>
          <w:divBdr>
            <w:top w:val="none" w:sz="0" w:space="0" w:color="auto"/>
            <w:left w:val="none" w:sz="0" w:space="0" w:color="auto"/>
            <w:bottom w:val="none" w:sz="0" w:space="0" w:color="auto"/>
            <w:right w:val="none" w:sz="0" w:space="0" w:color="auto"/>
          </w:divBdr>
        </w:div>
      </w:divsChild>
    </w:div>
    <w:div w:id="151339083">
      <w:marLeft w:val="0"/>
      <w:marRight w:val="0"/>
      <w:marTop w:val="0"/>
      <w:marBottom w:val="0"/>
      <w:divBdr>
        <w:top w:val="none" w:sz="0" w:space="0" w:color="auto"/>
        <w:left w:val="none" w:sz="0" w:space="0" w:color="auto"/>
        <w:bottom w:val="none" w:sz="0" w:space="0" w:color="auto"/>
        <w:right w:val="none" w:sz="0" w:space="0" w:color="auto"/>
      </w:divBdr>
      <w:divsChild>
        <w:div w:id="1586112592">
          <w:marLeft w:val="0"/>
          <w:marRight w:val="0"/>
          <w:marTop w:val="0"/>
          <w:marBottom w:val="0"/>
          <w:divBdr>
            <w:top w:val="none" w:sz="0" w:space="0" w:color="auto"/>
            <w:left w:val="none" w:sz="0" w:space="0" w:color="auto"/>
            <w:bottom w:val="none" w:sz="0" w:space="0" w:color="auto"/>
            <w:right w:val="none" w:sz="0" w:space="0" w:color="auto"/>
          </w:divBdr>
        </w:div>
      </w:divsChild>
    </w:div>
    <w:div w:id="160656741">
      <w:marLeft w:val="0"/>
      <w:marRight w:val="0"/>
      <w:marTop w:val="0"/>
      <w:marBottom w:val="0"/>
      <w:divBdr>
        <w:top w:val="none" w:sz="0" w:space="0" w:color="auto"/>
        <w:left w:val="none" w:sz="0" w:space="0" w:color="auto"/>
        <w:bottom w:val="none" w:sz="0" w:space="0" w:color="auto"/>
        <w:right w:val="none" w:sz="0" w:space="0" w:color="auto"/>
      </w:divBdr>
      <w:divsChild>
        <w:div w:id="1454398781">
          <w:marLeft w:val="0"/>
          <w:marRight w:val="0"/>
          <w:marTop w:val="0"/>
          <w:marBottom w:val="0"/>
          <w:divBdr>
            <w:top w:val="none" w:sz="0" w:space="0" w:color="auto"/>
            <w:left w:val="none" w:sz="0" w:space="0" w:color="auto"/>
            <w:bottom w:val="none" w:sz="0" w:space="0" w:color="auto"/>
            <w:right w:val="none" w:sz="0" w:space="0" w:color="auto"/>
          </w:divBdr>
        </w:div>
      </w:divsChild>
    </w:div>
    <w:div w:id="162089912">
      <w:marLeft w:val="0"/>
      <w:marRight w:val="0"/>
      <w:marTop w:val="0"/>
      <w:marBottom w:val="0"/>
      <w:divBdr>
        <w:top w:val="none" w:sz="0" w:space="0" w:color="auto"/>
        <w:left w:val="none" w:sz="0" w:space="0" w:color="auto"/>
        <w:bottom w:val="none" w:sz="0" w:space="0" w:color="auto"/>
        <w:right w:val="none" w:sz="0" w:space="0" w:color="auto"/>
      </w:divBdr>
      <w:divsChild>
        <w:div w:id="129833045">
          <w:marLeft w:val="0"/>
          <w:marRight w:val="0"/>
          <w:marTop w:val="0"/>
          <w:marBottom w:val="0"/>
          <w:divBdr>
            <w:top w:val="none" w:sz="0" w:space="0" w:color="auto"/>
            <w:left w:val="none" w:sz="0" w:space="0" w:color="auto"/>
            <w:bottom w:val="none" w:sz="0" w:space="0" w:color="auto"/>
            <w:right w:val="none" w:sz="0" w:space="0" w:color="auto"/>
          </w:divBdr>
        </w:div>
      </w:divsChild>
    </w:div>
    <w:div w:id="170679027">
      <w:marLeft w:val="0"/>
      <w:marRight w:val="0"/>
      <w:marTop w:val="0"/>
      <w:marBottom w:val="0"/>
      <w:divBdr>
        <w:top w:val="none" w:sz="0" w:space="0" w:color="auto"/>
        <w:left w:val="none" w:sz="0" w:space="0" w:color="auto"/>
        <w:bottom w:val="none" w:sz="0" w:space="0" w:color="auto"/>
        <w:right w:val="none" w:sz="0" w:space="0" w:color="auto"/>
      </w:divBdr>
      <w:divsChild>
        <w:div w:id="1739748881">
          <w:marLeft w:val="0"/>
          <w:marRight w:val="0"/>
          <w:marTop w:val="0"/>
          <w:marBottom w:val="0"/>
          <w:divBdr>
            <w:top w:val="none" w:sz="0" w:space="0" w:color="auto"/>
            <w:left w:val="none" w:sz="0" w:space="0" w:color="auto"/>
            <w:bottom w:val="none" w:sz="0" w:space="0" w:color="auto"/>
            <w:right w:val="none" w:sz="0" w:space="0" w:color="auto"/>
          </w:divBdr>
        </w:div>
      </w:divsChild>
    </w:div>
    <w:div w:id="174226324">
      <w:marLeft w:val="0"/>
      <w:marRight w:val="0"/>
      <w:marTop w:val="0"/>
      <w:marBottom w:val="0"/>
      <w:divBdr>
        <w:top w:val="none" w:sz="0" w:space="0" w:color="auto"/>
        <w:left w:val="none" w:sz="0" w:space="0" w:color="auto"/>
        <w:bottom w:val="none" w:sz="0" w:space="0" w:color="auto"/>
        <w:right w:val="none" w:sz="0" w:space="0" w:color="auto"/>
      </w:divBdr>
      <w:divsChild>
        <w:div w:id="1354960897">
          <w:marLeft w:val="0"/>
          <w:marRight w:val="0"/>
          <w:marTop w:val="0"/>
          <w:marBottom w:val="0"/>
          <w:divBdr>
            <w:top w:val="none" w:sz="0" w:space="0" w:color="auto"/>
            <w:left w:val="none" w:sz="0" w:space="0" w:color="auto"/>
            <w:bottom w:val="none" w:sz="0" w:space="0" w:color="auto"/>
            <w:right w:val="none" w:sz="0" w:space="0" w:color="auto"/>
          </w:divBdr>
        </w:div>
      </w:divsChild>
    </w:div>
    <w:div w:id="179901686">
      <w:marLeft w:val="0"/>
      <w:marRight w:val="0"/>
      <w:marTop w:val="0"/>
      <w:marBottom w:val="0"/>
      <w:divBdr>
        <w:top w:val="none" w:sz="0" w:space="0" w:color="auto"/>
        <w:left w:val="none" w:sz="0" w:space="0" w:color="auto"/>
        <w:bottom w:val="none" w:sz="0" w:space="0" w:color="auto"/>
        <w:right w:val="none" w:sz="0" w:space="0" w:color="auto"/>
      </w:divBdr>
      <w:divsChild>
        <w:div w:id="1944527584">
          <w:marLeft w:val="0"/>
          <w:marRight w:val="0"/>
          <w:marTop w:val="0"/>
          <w:marBottom w:val="0"/>
          <w:divBdr>
            <w:top w:val="none" w:sz="0" w:space="0" w:color="auto"/>
            <w:left w:val="none" w:sz="0" w:space="0" w:color="auto"/>
            <w:bottom w:val="none" w:sz="0" w:space="0" w:color="auto"/>
            <w:right w:val="none" w:sz="0" w:space="0" w:color="auto"/>
          </w:divBdr>
        </w:div>
      </w:divsChild>
    </w:div>
    <w:div w:id="180095400">
      <w:marLeft w:val="0"/>
      <w:marRight w:val="0"/>
      <w:marTop w:val="0"/>
      <w:marBottom w:val="0"/>
      <w:divBdr>
        <w:top w:val="none" w:sz="0" w:space="0" w:color="auto"/>
        <w:left w:val="none" w:sz="0" w:space="0" w:color="auto"/>
        <w:bottom w:val="none" w:sz="0" w:space="0" w:color="auto"/>
        <w:right w:val="none" w:sz="0" w:space="0" w:color="auto"/>
      </w:divBdr>
      <w:divsChild>
        <w:div w:id="2035573967">
          <w:marLeft w:val="0"/>
          <w:marRight w:val="0"/>
          <w:marTop w:val="0"/>
          <w:marBottom w:val="0"/>
          <w:divBdr>
            <w:top w:val="none" w:sz="0" w:space="0" w:color="auto"/>
            <w:left w:val="none" w:sz="0" w:space="0" w:color="auto"/>
            <w:bottom w:val="none" w:sz="0" w:space="0" w:color="auto"/>
            <w:right w:val="none" w:sz="0" w:space="0" w:color="auto"/>
          </w:divBdr>
        </w:div>
      </w:divsChild>
    </w:div>
    <w:div w:id="189496493">
      <w:marLeft w:val="0"/>
      <w:marRight w:val="0"/>
      <w:marTop w:val="0"/>
      <w:marBottom w:val="0"/>
      <w:divBdr>
        <w:top w:val="none" w:sz="0" w:space="0" w:color="auto"/>
        <w:left w:val="none" w:sz="0" w:space="0" w:color="auto"/>
        <w:bottom w:val="none" w:sz="0" w:space="0" w:color="auto"/>
        <w:right w:val="none" w:sz="0" w:space="0" w:color="auto"/>
      </w:divBdr>
      <w:divsChild>
        <w:div w:id="1612786007">
          <w:marLeft w:val="0"/>
          <w:marRight w:val="0"/>
          <w:marTop w:val="0"/>
          <w:marBottom w:val="0"/>
          <w:divBdr>
            <w:top w:val="none" w:sz="0" w:space="0" w:color="auto"/>
            <w:left w:val="none" w:sz="0" w:space="0" w:color="auto"/>
            <w:bottom w:val="none" w:sz="0" w:space="0" w:color="auto"/>
            <w:right w:val="none" w:sz="0" w:space="0" w:color="auto"/>
          </w:divBdr>
        </w:div>
      </w:divsChild>
    </w:div>
    <w:div w:id="191039798">
      <w:marLeft w:val="0"/>
      <w:marRight w:val="0"/>
      <w:marTop w:val="0"/>
      <w:marBottom w:val="0"/>
      <w:divBdr>
        <w:top w:val="none" w:sz="0" w:space="0" w:color="auto"/>
        <w:left w:val="none" w:sz="0" w:space="0" w:color="auto"/>
        <w:bottom w:val="none" w:sz="0" w:space="0" w:color="auto"/>
        <w:right w:val="none" w:sz="0" w:space="0" w:color="auto"/>
      </w:divBdr>
      <w:divsChild>
        <w:div w:id="1962884250">
          <w:marLeft w:val="0"/>
          <w:marRight w:val="0"/>
          <w:marTop w:val="0"/>
          <w:marBottom w:val="0"/>
          <w:divBdr>
            <w:top w:val="none" w:sz="0" w:space="0" w:color="auto"/>
            <w:left w:val="none" w:sz="0" w:space="0" w:color="auto"/>
            <w:bottom w:val="none" w:sz="0" w:space="0" w:color="auto"/>
            <w:right w:val="none" w:sz="0" w:space="0" w:color="auto"/>
          </w:divBdr>
        </w:div>
      </w:divsChild>
    </w:div>
    <w:div w:id="199367449">
      <w:marLeft w:val="0"/>
      <w:marRight w:val="0"/>
      <w:marTop w:val="0"/>
      <w:marBottom w:val="0"/>
      <w:divBdr>
        <w:top w:val="none" w:sz="0" w:space="0" w:color="auto"/>
        <w:left w:val="none" w:sz="0" w:space="0" w:color="auto"/>
        <w:bottom w:val="none" w:sz="0" w:space="0" w:color="auto"/>
        <w:right w:val="none" w:sz="0" w:space="0" w:color="auto"/>
      </w:divBdr>
      <w:divsChild>
        <w:div w:id="1797750032">
          <w:marLeft w:val="0"/>
          <w:marRight w:val="0"/>
          <w:marTop w:val="0"/>
          <w:marBottom w:val="0"/>
          <w:divBdr>
            <w:top w:val="none" w:sz="0" w:space="0" w:color="auto"/>
            <w:left w:val="none" w:sz="0" w:space="0" w:color="auto"/>
            <w:bottom w:val="none" w:sz="0" w:space="0" w:color="auto"/>
            <w:right w:val="none" w:sz="0" w:space="0" w:color="auto"/>
          </w:divBdr>
        </w:div>
      </w:divsChild>
    </w:div>
    <w:div w:id="200410874">
      <w:marLeft w:val="0"/>
      <w:marRight w:val="0"/>
      <w:marTop w:val="0"/>
      <w:marBottom w:val="0"/>
      <w:divBdr>
        <w:top w:val="none" w:sz="0" w:space="0" w:color="auto"/>
        <w:left w:val="none" w:sz="0" w:space="0" w:color="auto"/>
        <w:bottom w:val="none" w:sz="0" w:space="0" w:color="auto"/>
        <w:right w:val="none" w:sz="0" w:space="0" w:color="auto"/>
      </w:divBdr>
      <w:divsChild>
        <w:div w:id="909190160">
          <w:marLeft w:val="0"/>
          <w:marRight w:val="0"/>
          <w:marTop w:val="0"/>
          <w:marBottom w:val="0"/>
          <w:divBdr>
            <w:top w:val="none" w:sz="0" w:space="0" w:color="auto"/>
            <w:left w:val="none" w:sz="0" w:space="0" w:color="auto"/>
            <w:bottom w:val="none" w:sz="0" w:space="0" w:color="auto"/>
            <w:right w:val="none" w:sz="0" w:space="0" w:color="auto"/>
          </w:divBdr>
        </w:div>
      </w:divsChild>
    </w:div>
    <w:div w:id="202713098">
      <w:marLeft w:val="0"/>
      <w:marRight w:val="0"/>
      <w:marTop w:val="0"/>
      <w:marBottom w:val="0"/>
      <w:divBdr>
        <w:top w:val="none" w:sz="0" w:space="0" w:color="auto"/>
        <w:left w:val="none" w:sz="0" w:space="0" w:color="auto"/>
        <w:bottom w:val="none" w:sz="0" w:space="0" w:color="auto"/>
        <w:right w:val="none" w:sz="0" w:space="0" w:color="auto"/>
      </w:divBdr>
      <w:divsChild>
        <w:div w:id="1015883659">
          <w:marLeft w:val="0"/>
          <w:marRight w:val="0"/>
          <w:marTop w:val="0"/>
          <w:marBottom w:val="0"/>
          <w:divBdr>
            <w:top w:val="none" w:sz="0" w:space="0" w:color="auto"/>
            <w:left w:val="none" w:sz="0" w:space="0" w:color="auto"/>
            <w:bottom w:val="none" w:sz="0" w:space="0" w:color="auto"/>
            <w:right w:val="none" w:sz="0" w:space="0" w:color="auto"/>
          </w:divBdr>
          <w:divsChild>
            <w:div w:id="1801149154">
              <w:marLeft w:val="0"/>
              <w:marRight w:val="0"/>
              <w:marTop w:val="0"/>
              <w:marBottom w:val="0"/>
              <w:divBdr>
                <w:top w:val="none" w:sz="0" w:space="0" w:color="auto"/>
                <w:left w:val="none" w:sz="0" w:space="0" w:color="auto"/>
                <w:bottom w:val="none" w:sz="0" w:space="0" w:color="auto"/>
                <w:right w:val="none" w:sz="0" w:space="0" w:color="auto"/>
              </w:divBdr>
              <w:divsChild>
                <w:div w:id="982932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95149">
      <w:marLeft w:val="0"/>
      <w:marRight w:val="0"/>
      <w:marTop w:val="0"/>
      <w:marBottom w:val="0"/>
      <w:divBdr>
        <w:top w:val="none" w:sz="0" w:space="0" w:color="auto"/>
        <w:left w:val="none" w:sz="0" w:space="0" w:color="auto"/>
        <w:bottom w:val="none" w:sz="0" w:space="0" w:color="auto"/>
        <w:right w:val="none" w:sz="0" w:space="0" w:color="auto"/>
      </w:divBdr>
      <w:divsChild>
        <w:div w:id="977494210">
          <w:marLeft w:val="0"/>
          <w:marRight w:val="0"/>
          <w:marTop w:val="0"/>
          <w:marBottom w:val="0"/>
          <w:divBdr>
            <w:top w:val="none" w:sz="0" w:space="0" w:color="auto"/>
            <w:left w:val="none" w:sz="0" w:space="0" w:color="auto"/>
            <w:bottom w:val="none" w:sz="0" w:space="0" w:color="auto"/>
            <w:right w:val="none" w:sz="0" w:space="0" w:color="auto"/>
          </w:divBdr>
          <w:divsChild>
            <w:div w:id="571545353">
              <w:marLeft w:val="0"/>
              <w:marRight w:val="0"/>
              <w:marTop w:val="0"/>
              <w:marBottom w:val="0"/>
              <w:divBdr>
                <w:top w:val="none" w:sz="0" w:space="0" w:color="auto"/>
                <w:left w:val="none" w:sz="0" w:space="0" w:color="auto"/>
                <w:bottom w:val="none" w:sz="0" w:space="0" w:color="auto"/>
                <w:right w:val="none" w:sz="0" w:space="0" w:color="auto"/>
              </w:divBdr>
              <w:divsChild>
                <w:div w:id="40622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64656">
      <w:marLeft w:val="0"/>
      <w:marRight w:val="0"/>
      <w:marTop w:val="0"/>
      <w:marBottom w:val="0"/>
      <w:divBdr>
        <w:top w:val="none" w:sz="0" w:space="0" w:color="auto"/>
        <w:left w:val="none" w:sz="0" w:space="0" w:color="auto"/>
        <w:bottom w:val="none" w:sz="0" w:space="0" w:color="auto"/>
        <w:right w:val="none" w:sz="0" w:space="0" w:color="auto"/>
      </w:divBdr>
      <w:divsChild>
        <w:div w:id="1179539205">
          <w:marLeft w:val="0"/>
          <w:marRight w:val="0"/>
          <w:marTop w:val="0"/>
          <w:marBottom w:val="0"/>
          <w:divBdr>
            <w:top w:val="none" w:sz="0" w:space="0" w:color="auto"/>
            <w:left w:val="none" w:sz="0" w:space="0" w:color="auto"/>
            <w:bottom w:val="none" w:sz="0" w:space="0" w:color="auto"/>
            <w:right w:val="none" w:sz="0" w:space="0" w:color="auto"/>
          </w:divBdr>
        </w:div>
      </w:divsChild>
    </w:div>
    <w:div w:id="208961427">
      <w:marLeft w:val="0"/>
      <w:marRight w:val="0"/>
      <w:marTop w:val="0"/>
      <w:marBottom w:val="0"/>
      <w:divBdr>
        <w:top w:val="none" w:sz="0" w:space="0" w:color="auto"/>
        <w:left w:val="none" w:sz="0" w:space="0" w:color="auto"/>
        <w:bottom w:val="none" w:sz="0" w:space="0" w:color="auto"/>
        <w:right w:val="none" w:sz="0" w:space="0" w:color="auto"/>
      </w:divBdr>
      <w:divsChild>
        <w:div w:id="1352220223">
          <w:marLeft w:val="0"/>
          <w:marRight w:val="0"/>
          <w:marTop w:val="0"/>
          <w:marBottom w:val="0"/>
          <w:divBdr>
            <w:top w:val="none" w:sz="0" w:space="0" w:color="auto"/>
            <w:left w:val="none" w:sz="0" w:space="0" w:color="auto"/>
            <w:bottom w:val="none" w:sz="0" w:space="0" w:color="auto"/>
            <w:right w:val="none" w:sz="0" w:space="0" w:color="auto"/>
          </w:divBdr>
        </w:div>
      </w:divsChild>
    </w:div>
    <w:div w:id="210118111">
      <w:marLeft w:val="0"/>
      <w:marRight w:val="0"/>
      <w:marTop w:val="0"/>
      <w:marBottom w:val="0"/>
      <w:divBdr>
        <w:top w:val="none" w:sz="0" w:space="0" w:color="auto"/>
        <w:left w:val="none" w:sz="0" w:space="0" w:color="auto"/>
        <w:bottom w:val="none" w:sz="0" w:space="0" w:color="auto"/>
        <w:right w:val="none" w:sz="0" w:space="0" w:color="auto"/>
      </w:divBdr>
      <w:divsChild>
        <w:div w:id="959412216">
          <w:marLeft w:val="0"/>
          <w:marRight w:val="0"/>
          <w:marTop w:val="0"/>
          <w:marBottom w:val="0"/>
          <w:divBdr>
            <w:top w:val="none" w:sz="0" w:space="0" w:color="auto"/>
            <w:left w:val="none" w:sz="0" w:space="0" w:color="auto"/>
            <w:bottom w:val="none" w:sz="0" w:space="0" w:color="auto"/>
            <w:right w:val="none" w:sz="0" w:space="0" w:color="auto"/>
          </w:divBdr>
        </w:div>
      </w:divsChild>
    </w:div>
    <w:div w:id="212540597">
      <w:marLeft w:val="0"/>
      <w:marRight w:val="0"/>
      <w:marTop w:val="0"/>
      <w:marBottom w:val="0"/>
      <w:divBdr>
        <w:top w:val="none" w:sz="0" w:space="0" w:color="auto"/>
        <w:left w:val="none" w:sz="0" w:space="0" w:color="auto"/>
        <w:bottom w:val="none" w:sz="0" w:space="0" w:color="auto"/>
        <w:right w:val="none" w:sz="0" w:space="0" w:color="auto"/>
      </w:divBdr>
      <w:divsChild>
        <w:div w:id="285698229">
          <w:marLeft w:val="0"/>
          <w:marRight w:val="0"/>
          <w:marTop w:val="0"/>
          <w:marBottom w:val="0"/>
          <w:divBdr>
            <w:top w:val="none" w:sz="0" w:space="0" w:color="auto"/>
            <w:left w:val="none" w:sz="0" w:space="0" w:color="auto"/>
            <w:bottom w:val="none" w:sz="0" w:space="0" w:color="auto"/>
            <w:right w:val="none" w:sz="0" w:space="0" w:color="auto"/>
          </w:divBdr>
        </w:div>
      </w:divsChild>
    </w:div>
    <w:div w:id="214630510">
      <w:marLeft w:val="0"/>
      <w:marRight w:val="0"/>
      <w:marTop w:val="0"/>
      <w:marBottom w:val="0"/>
      <w:divBdr>
        <w:top w:val="none" w:sz="0" w:space="0" w:color="auto"/>
        <w:left w:val="none" w:sz="0" w:space="0" w:color="auto"/>
        <w:bottom w:val="none" w:sz="0" w:space="0" w:color="auto"/>
        <w:right w:val="none" w:sz="0" w:space="0" w:color="auto"/>
      </w:divBdr>
      <w:divsChild>
        <w:div w:id="557515309">
          <w:marLeft w:val="0"/>
          <w:marRight w:val="0"/>
          <w:marTop w:val="0"/>
          <w:marBottom w:val="0"/>
          <w:divBdr>
            <w:top w:val="none" w:sz="0" w:space="0" w:color="auto"/>
            <w:left w:val="none" w:sz="0" w:space="0" w:color="auto"/>
            <w:bottom w:val="none" w:sz="0" w:space="0" w:color="auto"/>
            <w:right w:val="none" w:sz="0" w:space="0" w:color="auto"/>
          </w:divBdr>
        </w:div>
      </w:divsChild>
    </w:div>
    <w:div w:id="214778041">
      <w:marLeft w:val="0"/>
      <w:marRight w:val="0"/>
      <w:marTop w:val="0"/>
      <w:marBottom w:val="0"/>
      <w:divBdr>
        <w:top w:val="none" w:sz="0" w:space="0" w:color="auto"/>
        <w:left w:val="none" w:sz="0" w:space="0" w:color="auto"/>
        <w:bottom w:val="none" w:sz="0" w:space="0" w:color="auto"/>
        <w:right w:val="none" w:sz="0" w:space="0" w:color="auto"/>
      </w:divBdr>
      <w:divsChild>
        <w:div w:id="2077429481">
          <w:marLeft w:val="0"/>
          <w:marRight w:val="0"/>
          <w:marTop w:val="0"/>
          <w:marBottom w:val="0"/>
          <w:divBdr>
            <w:top w:val="none" w:sz="0" w:space="0" w:color="auto"/>
            <w:left w:val="none" w:sz="0" w:space="0" w:color="auto"/>
            <w:bottom w:val="none" w:sz="0" w:space="0" w:color="auto"/>
            <w:right w:val="none" w:sz="0" w:space="0" w:color="auto"/>
          </w:divBdr>
        </w:div>
      </w:divsChild>
    </w:div>
    <w:div w:id="215630121">
      <w:bodyDiv w:val="1"/>
      <w:marLeft w:val="0"/>
      <w:marRight w:val="0"/>
      <w:marTop w:val="0"/>
      <w:marBottom w:val="0"/>
      <w:divBdr>
        <w:top w:val="none" w:sz="0" w:space="0" w:color="auto"/>
        <w:left w:val="none" w:sz="0" w:space="0" w:color="auto"/>
        <w:bottom w:val="none" w:sz="0" w:space="0" w:color="auto"/>
        <w:right w:val="none" w:sz="0" w:space="0" w:color="auto"/>
      </w:divBdr>
    </w:div>
    <w:div w:id="217057148">
      <w:marLeft w:val="0"/>
      <w:marRight w:val="0"/>
      <w:marTop w:val="0"/>
      <w:marBottom w:val="0"/>
      <w:divBdr>
        <w:top w:val="none" w:sz="0" w:space="0" w:color="auto"/>
        <w:left w:val="none" w:sz="0" w:space="0" w:color="auto"/>
        <w:bottom w:val="none" w:sz="0" w:space="0" w:color="auto"/>
        <w:right w:val="none" w:sz="0" w:space="0" w:color="auto"/>
      </w:divBdr>
      <w:divsChild>
        <w:div w:id="815341784">
          <w:marLeft w:val="0"/>
          <w:marRight w:val="0"/>
          <w:marTop w:val="0"/>
          <w:marBottom w:val="0"/>
          <w:divBdr>
            <w:top w:val="none" w:sz="0" w:space="0" w:color="auto"/>
            <w:left w:val="none" w:sz="0" w:space="0" w:color="auto"/>
            <w:bottom w:val="none" w:sz="0" w:space="0" w:color="auto"/>
            <w:right w:val="none" w:sz="0" w:space="0" w:color="auto"/>
          </w:divBdr>
        </w:div>
      </w:divsChild>
    </w:div>
    <w:div w:id="217716126">
      <w:marLeft w:val="0"/>
      <w:marRight w:val="0"/>
      <w:marTop w:val="0"/>
      <w:marBottom w:val="0"/>
      <w:divBdr>
        <w:top w:val="none" w:sz="0" w:space="0" w:color="auto"/>
        <w:left w:val="none" w:sz="0" w:space="0" w:color="auto"/>
        <w:bottom w:val="none" w:sz="0" w:space="0" w:color="auto"/>
        <w:right w:val="none" w:sz="0" w:space="0" w:color="auto"/>
      </w:divBdr>
      <w:divsChild>
        <w:div w:id="1643316078">
          <w:marLeft w:val="0"/>
          <w:marRight w:val="0"/>
          <w:marTop w:val="0"/>
          <w:marBottom w:val="0"/>
          <w:divBdr>
            <w:top w:val="none" w:sz="0" w:space="0" w:color="auto"/>
            <w:left w:val="none" w:sz="0" w:space="0" w:color="auto"/>
            <w:bottom w:val="none" w:sz="0" w:space="0" w:color="auto"/>
            <w:right w:val="none" w:sz="0" w:space="0" w:color="auto"/>
          </w:divBdr>
        </w:div>
      </w:divsChild>
    </w:div>
    <w:div w:id="218368131">
      <w:marLeft w:val="0"/>
      <w:marRight w:val="0"/>
      <w:marTop w:val="0"/>
      <w:marBottom w:val="0"/>
      <w:divBdr>
        <w:top w:val="none" w:sz="0" w:space="0" w:color="auto"/>
        <w:left w:val="none" w:sz="0" w:space="0" w:color="auto"/>
        <w:bottom w:val="none" w:sz="0" w:space="0" w:color="auto"/>
        <w:right w:val="none" w:sz="0" w:space="0" w:color="auto"/>
      </w:divBdr>
      <w:divsChild>
        <w:div w:id="962461920">
          <w:marLeft w:val="0"/>
          <w:marRight w:val="0"/>
          <w:marTop w:val="0"/>
          <w:marBottom w:val="0"/>
          <w:divBdr>
            <w:top w:val="none" w:sz="0" w:space="0" w:color="auto"/>
            <w:left w:val="none" w:sz="0" w:space="0" w:color="auto"/>
            <w:bottom w:val="none" w:sz="0" w:space="0" w:color="auto"/>
            <w:right w:val="none" w:sz="0" w:space="0" w:color="auto"/>
          </w:divBdr>
        </w:div>
      </w:divsChild>
    </w:div>
    <w:div w:id="224802269">
      <w:bodyDiv w:val="1"/>
      <w:marLeft w:val="0"/>
      <w:marRight w:val="0"/>
      <w:marTop w:val="0"/>
      <w:marBottom w:val="0"/>
      <w:divBdr>
        <w:top w:val="none" w:sz="0" w:space="0" w:color="auto"/>
        <w:left w:val="none" w:sz="0" w:space="0" w:color="auto"/>
        <w:bottom w:val="none" w:sz="0" w:space="0" w:color="auto"/>
        <w:right w:val="none" w:sz="0" w:space="0" w:color="auto"/>
      </w:divBdr>
      <w:divsChild>
        <w:div w:id="788865611">
          <w:marLeft w:val="0"/>
          <w:marRight w:val="0"/>
          <w:marTop w:val="0"/>
          <w:marBottom w:val="0"/>
          <w:divBdr>
            <w:top w:val="none" w:sz="0" w:space="0" w:color="auto"/>
            <w:left w:val="none" w:sz="0" w:space="0" w:color="auto"/>
            <w:bottom w:val="none" w:sz="0" w:space="0" w:color="auto"/>
            <w:right w:val="none" w:sz="0" w:space="0" w:color="auto"/>
          </w:divBdr>
          <w:divsChild>
            <w:div w:id="233008801">
              <w:marLeft w:val="0"/>
              <w:marRight w:val="0"/>
              <w:marTop w:val="0"/>
              <w:marBottom w:val="0"/>
              <w:divBdr>
                <w:top w:val="none" w:sz="0" w:space="0" w:color="auto"/>
                <w:left w:val="none" w:sz="0" w:space="0" w:color="auto"/>
                <w:bottom w:val="none" w:sz="0" w:space="0" w:color="auto"/>
                <w:right w:val="none" w:sz="0" w:space="0" w:color="auto"/>
              </w:divBdr>
              <w:divsChild>
                <w:div w:id="1119765069">
                  <w:marLeft w:val="0"/>
                  <w:marRight w:val="0"/>
                  <w:marTop w:val="0"/>
                  <w:marBottom w:val="0"/>
                  <w:divBdr>
                    <w:top w:val="none" w:sz="0" w:space="0" w:color="auto"/>
                    <w:left w:val="none" w:sz="0" w:space="0" w:color="auto"/>
                    <w:bottom w:val="none" w:sz="0" w:space="0" w:color="auto"/>
                    <w:right w:val="none" w:sz="0" w:space="0" w:color="auto"/>
                  </w:divBdr>
                  <w:divsChild>
                    <w:div w:id="161651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699953">
          <w:marLeft w:val="0"/>
          <w:marRight w:val="0"/>
          <w:marTop w:val="0"/>
          <w:marBottom w:val="0"/>
          <w:divBdr>
            <w:top w:val="none" w:sz="0" w:space="0" w:color="auto"/>
            <w:left w:val="none" w:sz="0" w:space="0" w:color="auto"/>
            <w:bottom w:val="none" w:sz="0" w:space="0" w:color="auto"/>
            <w:right w:val="none" w:sz="0" w:space="0" w:color="auto"/>
          </w:divBdr>
          <w:divsChild>
            <w:div w:id="616523510">
              <w:marLeft w:val="0"/>
              <w:marRight w:val="0"/>
              <w:marTop w:val="0"/>
              <w:marBottom w:val="0"/>
              <w:divBdr>
                <w:top w:val="none" w:sz="0" w:space="0" w:color="auto"/>
                <w:left w:val="none" w:sz="0" w:space="0" w:color="auto"/>
                <w:bottom w:val="none" w:sz="0" w:space="0" w:color="auto"/>
                <w:right w:val="none" w:sz="0" w:space="0" w:color="auto"/>
              </w:divBdr>
            </w:div>
          </w:divsChild>
        </w:div>
        <w:div w:id="998579738">
          <w:marLeft w:val="0"/>
          <w:marRight w:val="0"/>
          <w:marTop w:val="0"/>
          <w:marBottom w:val="0"/>
          <w:divBdr>
            <w:top w:val="none" w:sz="0" w:space="0" w:color="auto"/>
            <w:left w:val="none" w:sz="0" w:space="0" w:color="auto"/>
            <w:bottom w:val="none" w:sz="0" w:space="0" w:color="auto"/>
            <w:right w:val="none" w:sz="0" w:space="0" w:color="auto"/>
          </w:divBdr>
          <w:divsChild>
            <w:div w:id="294024535">
              <w:marLeft w:val="0"/>
              <w:marRight w:val="0"/>
              <w:marTop w:val="0"/>
              <w:marBottom w:val="0"/>
              <w:divBdr>
                <w:top w:val="none" w:sz="0" w:space="0" w:color="auto"/>
                <w:left w:val="none" w:sz="0" w:space="0" w:color="auto"/>
                <w:bottom w:val="none" w:sz="0" w:space="0" w:color="auto"/>
                <w:right w:val="none" w:sz="0" w:space="0" w:color="auto"/>
              </w:divBdr>
              <w:divsChild>
                <w:div w:id="990597536">
                  <w:marLeft w:val="0"/>
                  <w:marRight w:val="0"/>
                  <w:marTop w:val="0"/>
                  <w:marBottom w:val="0"/>
                  <w:divBdr>
                    <w:top w:val="none" w:sz="0" w:space="0" w:color="auto"/>
                    <w:left w:val="none" w:sz="0" w:space="0" w:color="auto"/>
                    <w:bottom w:val="none" w:sz="0" w:space="0" w:color="auto"/>
                    <w:right w:val="none" w:sz="0" w:space="0" w:color="auto"/>
                  </w:divBdr>
                  <w:divsChild>
                    <w:div w:id="2072190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749069">
          <w:marLeft w:val="0"/>
          <w:marRight w:val="0"/>
          <w:marTop w:val="0"/>
          <w:marBottom w:val="0"/>
          <w:divBdr>
            <w:top w:val="none" w:sz="0" w:space="0" w:color="auto"/>
            <w:left w:val="none" w:sz="0" w:space="0" w:color="auto"/>
            <w:bottom w:val="none" w:sz="0" w:space="0" w:color="auto"/>
            <w:right w:val="none" w:sz="0" w:space="0" w:color="auto"/>
          </w:divBdr>
          <w:divsChild>
            <w:div w:id="1571311670">
              <w:marLeft w:val="0"/>
              <w:marRight w:val="0"/>
              <w:marTop w:val="0"/>
              <w:marBottom w:val="0"/>
              <w:divBdr>
                <w:top w:val="none" w:sz="0" w:space="0" w:color="auto"/>
                <w:left w:val="none" w:sz="0" w:space="0" w:color="auto"/>
                <w:bottom w:val="none" w:sz="0" w:space="0" w:color="auto"/>
                <w:right w:val="none" w:sz="0" w:space="0" w:color="auto"/>
              </w:divBdr>
            </w:div>
          </w:divsChild>
        </w:div>
        <w:div w:id="1707294289">
          <w:marLeft w:val="0"/>
          <w:marRight w:val="0"/>
          <w:marTop w:val="0"/>
          <w:marBottom w:val="0"/>
          <w:divBdr>
            <w:top w:val="none" w:sz="0" w:space="0" w:color="auto"/>
            <w:left w:val="none" w:sz="0" w:space="0" w:color="auto"/>
            <w:bottom w:val="none" w:sz="0" w:space="0" w:color="auto"/>
            <w:right w:val="none" w:sz="0" w:space="0" w:color="auto"/>
          </w:divBdr>
          <w:divsChild>
            <w:div w:id="2105688581">
              <w:marLeft w:val="0"/>
              <w:marRight w:val="0"/>
              <w:marTop w:val="0"/>
              <w:marBottom w:val="0"/>
              <w:divBdr>
                <w:top w:val="none" w:sz="0" w:space="0" w:color="auto"/>
                <w:left w:val="none" w:sz="0" w:space="0" w:color="auto"/>
                <w:bottom w:val="none" w:sz="0" w:space="0" w:color="auto"/>
                <w:right w:val="none" w:sz="0" w:space="0" w:color="auto"/>
              </w:divBdr>
            </w:div>
          </w:divsChild>
        </w:div>
        <w:div w:id="436102108">
          <w:marLeft w:val="0"/>
          <w:marRight w:val="0"/>
          <w:marTop w:val="0"/>
          <w:marBottom w:val="0"/>
          <w:divBdr>
            <w:top w:val="none" w:sz="0" w:space="0" w:color="auto"/>
            <w:left w:val="none" w:sz="0" w:space="0" w:color="auto"/>
            <w:bottom w:val="none" w:sz="0" w:space="0" w:color="auto"/>
            <w:right w:val="none" w:sz="0" w:space="0" w:color="auto"/>
          </w:divBdr>
          <w:divsChild>
            <w:div w:id="891112070">
              <w:marLeft w:val="0"/>
              <w:marRight w:val="0"/>
              <w:marTop w:val="0"/>
              <w:marBottom w:val="0"/>
              <w:divBdr>
                <w:top w:val="none" w:sz="0" w:space="0" w:color="auto"/>
                <w:left w:val="none" w:sz="0" w:space="0" w:color="auto"/>
                <w:bottom w:val="none" w:sz="0" w:space="0" w:color="auto"/>
                <w:right w:val="none" w:sz="0" w:space="0" w:color="auto"/>
              </w:divBdr>
            </w:div>
          </w:divsChild>
        </w:div>
        <w:div w:id="1273635964">
          <w:marLeft w:val="0"/>
          <w:marRight w:val="0"/>
          <w:marTop w:val="0"/>
          <w:marBottom w:val="0"/>
          <w:divBdr>
            <w:top w:val="none" w:sz="0" w:space="0" w:color="auto"/>
            <w:left w:val="none" w:sz="0" w:space="0" w:color="auto"/>
            <w:bottom w:val="none" w:sz="0" w:space="0" w:color="auto"/>
            <w:right w:val="none" w:sz="0" w:space="0" w:color="auto"/>
          </w:divBdr>
          <w:divsChild>
            <w:div w:id="510920483">
              <w:marLeft w:val="0"/>
              <w:marRight w:val="0"/>
              <w:marTop w:val="0"/>
              <w:marBottom w:val="0"/>
              <w:divBdr>
                <w:top w:val="none" w:sz="0" w:space="0" w:color="auto"/>
                <w:left w:val="none" w:sz="0" w:space="0" w:color="auto"/>
                <w:bottom w:val="none" w:sz="0" w:space="0" w:color="auto"/>
                <w:right w:val="none" w:sz="0" w:space="0" w:color="auto"/>
              </w:divBdr>
            </w:div>
          </w:divsChild>
        </w:div>
        <w:div w:id="58793916">
          <w:marLeft w:val="0"/>
          <w:marRight w:val="0"/>
          <w:marTop w:val="0"/>
          <w:marBottom w:val="0"/>
          <w:divBdr>
            <w:top w:val="none" w:sz="0" w:space="0" w:color="auto"/>
            <w:left w:val="none" w:sz="0" w:space="0" w:color="auto"/>
            <w:bottom w:val="none" w:sz="0" w:space="0" w:color="auto"/>
            <w:right w:val="none" w:sz="0" w:space="0" w:color="auto"/>
          </w:divBdr>
          <w:divsChild>
            <w:div w:id="699359906">
              <w:marLeft w:val="0"/>
              <w:marRight w:val="0"/>
              <w:marTop w:val="0"/>
              <w:marBottom w:val="0"/>
              <w:divBdr>
                <w:top w:val="none" w:sz="0" w:space="0" w:color="auto"/>
                <w:left w:val="none" w:sz="0" w:space="0" w:color="auto"/>
                <w:bottom w:val="none" w:sz="0" w:space="0" w:color="auto"/>
                <w:right w:val="none" w:sz="0" w:space="0" w:color="auto"/>
              </w:divBdr>
            </w:div>
          </w:divsChild>
        </w:div>
        <w:div w:id="1848641651">
          <w:marLeft w:val="0"/>
          <w:marRight w:val="0"/>
          <w:marTop w:val="0"/>
          <w:marBottom w:val="0"/>
          <w:divBdr>
            <w:top w:val="none" w:sz="0" w:space="0" w:color="auto"/>
            <w:left w:val="none" w:sz="0" w:space="0" w:color="auto"/>
            <w:bottom w:val="none" w:sz="0" w:space="0" w:color="auto"/>
            <w:right w:val="none" w:sz="0" w:space="0" w:color="auto"/>
          </w:divBdr>
          <w:divsChild>
            <w:div w:id="2133940627">
              <w:marLeft w:val="0"/>
              <w:marRight w:val="0"/>
              <w:marTop w:val="0"/>
              <w:marBottom w:val="0"/>
              <w:divBdr>
                <w:top w:val="none" w:sz="0" w:space="0" w:color="auto"/>
                <w:left w:val="none" w:sz="0" w:space="0" w:color="auto"/>
                <w:bottom w:val="none" w:sz="0" w:space="0" w:color="auto"/>
                <w:right w:val="none" w:sz="0" w:space="0" w:color="auto"/>
              </w:divBdr>
            </w:div>
          </w:divsChild>
        </w:div>
        <w:div w:id="832452710">
          <w:marLeft w:val="0"/>
          <w:marRight w:val="0"/>
          <w:marTop w:val="0"/>
          <w:marBottom w:val="0"/>
          <w:divBdr>
            <w:top w:val="none" w:sz="0" w:space="0" w:color="auto"/>
            <w:left w:val="none" w:sz="0" w:space="0" w:color="auto"/>
            <w:bottom w:val="none" w:sz="0" w:space="0" w:color="auto"/>
            <w:right w:val="none" w:sz="0" w:space="0" w:color="auto"/>
          </w:divBdr>
          <w:divsChild>
            <w:div w:id="1070886380">
              <w:marLeft w:val="0"/>
              <w:marRight w:val="0"/>
              <w:marTop w:val="0"/>
              <w:marBottom w:val="0"/>
              <w:divBdr>
                <w:top w:val="none" w:sz="0" w:space="0" w:color="auto"/>
                <w:left w:val="none" w:sz="0" w:space="0" w:color="auto"/>
                <w:bottom w:val="none" w:sz="0" w:space="0" w:color="auto"/>
                <w:right w:val="none" w:sz="0" w:space="0" w:color="auto"/>
              </w:divBdr>
            </w:div>
          </w:divsChild>
        </w:div>
        <w:div w:id="1119027311">
          <w:marLeft w:val="0"/>
          <w:marRight w:val="0"/>
          <w:marTop w:val="0"/>
          <w:marBottom w:val="0"/>
          <w:divBdr>
            <w:top w:val="none" w:sz="0" w:space="0" w:color="auto"/>
            <w:left w:val="none" w:sz="0" w:space="0" w:color="auto"/>
            <w:bottom w:val="none" w:sz="0" w:space="0" w:color="auto"/>
            <w:right w:val="none" w:sz="0" w:space="0" w:color="auto"/>
          </w:divBdr>
          <w:divsChild>
            <w:div w:id="786316090">
              <w:marLeft w:val="0"/>
              <w:marRight w:val="0"/>
              <w:marTop w:val="0"/>
              <w:marBottom w:val="0"/>
              <w:divBdr>
                <w:top w:val="none" w:sz="0" w:space="0" w:color="auto"/>
                <w:left w:val="none" w:sz="0" w:space="0" w:color="auto"/>
                <w:bottom w:val="none" w:sz="0" w:space="0" w:color="auto"/>
                <w:right w:val="none" w:sz="0" w:space="0" w:color="auto"/>
              </w:divBdr>
            </w:div>
          </w:divsChild>
        </w:div>
        <w:div w:id="994606013">
          <w:marLeft w:val="0"/>
          <w:marRight w:val="0"/>
          <w:marTop w:val="0"/>
          <w:marBottom w:val="0"/>
          <w:divBdr>
            <w:top w:val="none" w:sz="0" w:space="0" w:color="auto"/>
            <w:left w:val="none" w:sz="0" w:space="0" w:color="auto"/>
            <w:bottom w:val="none" w:sz="0" w:space="0" w:color="auto"/>
            <w:right w:val="none" w:sz="0" w:space="0" w:color="auto"/>
          </w:divBdr>
          <w:divsChild>
            <w:div w:id="843789164">
              <w:marLeft w:val="0"/>
              <w:marRight w:val="0"/>
              <w:marTop w:val="0"/>
              <w:marBottom w:val="0"/>
              <w:divBdr>
                <w:top w:val="none" w:sz="0" w:space="0" w:color="auto"/>
                <w:left w:val="none" w:sz="0" w:space="0" w:color="auto"/>
                <w:bottom w:val="none" w:sz="0" w:space="0" w:color="auto"/>
                <w:right w:val="none" w:sz="0" w:space="0" w:color="auto"/>
              </w:divBdr>
            </w:div>
          </w:divsChild>
        </w:div>
        <w:div w:id="837885028">
          <w:marLeft w:val="0"/>
          <w:marRight w:val="0"/>
          <w:marTop w:val="0"/>
          <w:marBottom w:val="0"/>
          <w:divBdr>
            <w:top w:val="none" w:sz="0" w:space="0" w:color="auto"/>
            <w:left w:val="none" w:sz="0" w:space="0" w:color="auto"/>
            <w:bottom w:val="none" w:sz="0" w:space="0" w:color="auto"/>
            <w:right w:val="none" w:sz="0" w:space="0" w:color="auto"/>
          </w:divBdr>
          <w:divsChild>
            <w:div w:id="998725372">
              <w:marLeft w:val="0"/>
              <w:marRight w:val="0"/>
              <w:marTop w:val="0"/>
              <w:marBottom w:val="0"/>
              <w:divBdr>
                <w:top w:val="none" w:sz="0" w:space="0" w:color="auto"/>
                <w:left w:val="none" w:sz="0" w:space="0" w:color="auto"/>
                <w:bottom w:val="none" w:sz="0" w:space="0" w:color="auto"/>
                <w:right w:val="none" w:sz="0" w:space="0" w:color="auto"/>
              </w:divBdr>
            </w:div>
          </w:divsChild>
        </w:div>
        <w:div w:id="1936787266">
          <w:marLeft w:val="0"/>
          <w:marRight w:val="0"/>
          <w:marTop w:val="0"/>
          <w:marBottom w:val="0"/>
          <w:divBdr>
            <w:top w:val="none" w:sz="0" w:space="0" w:color="auto"/>
            <w:left w:val="none" w:sz="0" w:space="0" w:color="auto"/>
            <w:bottom w:val="none" w:sz="0" w:space="0" w:color="auto"/>
            <w:right w:val="none" w:sz="0" w:space="0" w:color="auto"/>
          </w:divBdr>
          <w:divsChild>
            <w:div w:id="727653478">
              <w:marLeft w:val="0"/>
              <w:marRight w:val="0"/>
              <w:marTop w:val="0"/>
              <w:marBottom w:val="0"/>
              <w:divBdr>
                <w:top w:val="none" w:sz="0" w:space="0" w:color="auto"/>
                <w:left w:val="none" w:sz="0" w:space="0" w:color="auto"/>
                <w:bottom w:val="none" w:sz="0" w:space="0" w:color="auto"/>
                <w:right w:val="none" w:sz="0" w:space="0" w:color="auto"/>
              </w:divBdr>
            </w:div>
          </w:divsChild>
        </w:div>
        <w:div w:id="592594820">
          <w:marLeft w:val="0"/>
          <w:marRight w:val="0"/>
          <w:marTop w:val="0"/>
          <w:marBottom w:val="0"/>
          <w:divBdr>
            <w:top w:val="none" w:sz="0" w:space="0" w:color="auto"/>
            <w:left w:val="none" w:sz="0" w:space="0" w:color="auto"/>
            <w:bottom w:val="none" w:sz="0" w:space="0" w:color="auto"/>
            <w:right w:val="none" w:sz="0" w:space="0" w:color="auto"/>
          </w:divBdr>
          <w:divsChild>
            <w:div w:id="2093620417">
              <w:marLeft w:val="0"/>
              <w:marRight w:val="0"/>
              <w:marTop w:val="0"/>
              <w:marBottom w:val="0"/>
              <w:divBdr>
                <w:top w:val="none" w:sz="0" w:space="0" w:color="auto"/>
                <w:left w:val="none" w:sz="0" w:space="0" w:color="auto"/>
                <w:bottom w:val="none" w:sz="0" w:space="0" w:color="auto"/>
                <w:right w:val="none" w:sz="0" w:space="0" w:color="auto"/>
              </w:divBdr>
            </w:div>
          </w:divsChild>
        </w:div>
        <w:div w:id="540702776">
          <w:marLeft w:val="0"/>
          <w:marRight w:val="0"/>
          <w:marTop w:val="0"/>
          <w:marBottom w:val="0"/>
          <w:divBdr>
            <w:top w:val="none" w:sz="0" w:space="0" w:color="auto"/>
            <w:left w:val="none" w:sz="0" w:space="0" w:color="auto"/>
            <w:bottom w:val="none" w:sz="0" w:space="0" w:color="auto"/>
            <w:right w:val="none" w:sz="0" w:space="0" w:color="auto"/>
          </w:divBdr>
          <w:divsChild>
            <w:div w:id="633368264">
              <w:marLeft w:val="0"/>
              <w:marRight w:val="0"/>
              <w:marTop w:val="0"/>
              <w:marBottom w:val="0"/>
              <w:divBdr>
                <w:top w:val="none" w:sz="0" w:space="0" w:color="auto"/>
                <w:left w:val="none" w:sz="0" w:space="0" w:color="auto"/>
                <w:bottom w:val="none" w:sz="0" w:space="0" w:color="auto"/>
                <w:right w:val="none" w:sz="0" w:space="0" w:color="auto"/>
              </w:divBdr>
            </w:div>
          </w:divsChild>
        </w:div>
        <w:div w:id="641080040">
          <w:marLeft w:val="0"/>
          <w:marRight w:val="0"/>
          <w:marTop w:val="0"/>
          <w:marBottom w:val="0"/>
          <w:divBdr>
            <w:top w:val="none" w:sz="0" w:space="0" w:color="auto"/>
            <w:left w:val="none" w:sz="0" w:space="0" w:color="auto"/>
            <w:bottom w:val="none" w:sz="0" w:space="0" w:color="auto"/>
            <w:right w:val="none" w:sz="0" w:space="0" w:color="auto"/>
          </w:divBdr>
          <w:divsChild>
            <w:div w:id="846746454">
              <w:marLeft w:val="0"/>
              <w:marRight w:val="0"/>
              <w:marTop w:val="0"/>
              <w:marBottom w:val="0"/>
              <w:divBdr>
                <w:top w:val="none" w:sz="0" w:space="0" w:color="auto"/>
                <w:left w:val="none" w:sz="0" w:space="0" w:color="auto"/>
                <w:bottom w:val="none" w:sz="0" w:space="0" w:color="auto"/>
                <w:right w:val="none" w:sz="0" w:space="0" w:color="auto"/>
              </w:divBdr>
            </w:div>
          </w:divsChild>
        </w:div>
        <w:div w:id="809247022">
          <w:marLeft w:val="0"/>
          <w:marRight w:val="0"/>
          <w:marTop w:val="0"/>
          <w:marBottom w:val="0"/>
          <w:divBdr>
            <w:top w:val="none" w:sz="0" w:space="0" w:color="auto"/>
            <w:left w:val="none" w:sz="0" w:space="0" w:color="auto"/>
            <w:bottom w:val="none" w:sz="0" w:space="0" w:color="auto"/>
            <w:right w:val="none" w:sz="0" w:space="0" w:color="auto"/>
          </w:divBdr>
          <w:divsChild>
            <w:div w:id="1009599551">
              <w:marLeft w:val="0"/>
              <w:marRight w:val="0"/>
              <w:marTop w:val="0"/>
              <w:marBottom w:val="0"/>
              <w:divBdr>
                <w:top w:val="none" w:sz="0" w:space="0" w:color="auto"/>
                <w:left w:val="none" w:sz="0" w:space="0" w:color="auto"/>
                <w:bottom w:val="none" w:sz="0" w:space="0" w:color="auto"/>
                <w:right w:val="none" w:sz="0" w:space="0" w:color="auto"/>
              </w:divBdr>
            </w:div>
          </w:divsChild>
        </w:div>
        <w:div w:id="1028261849">
          <w:marLeft w:val="0"/>
          <w:marRight w:val="0"/>
          <w:marTop w:val="0"/>
          <w:marBottom w:val="0"/>
          <w:divBdr>
            <w:top w:val="none" w:sz="0" w:space="0" w:color="auto"/>
            <w:left w:val="none" w:sz="0" w:space="0" w:color="auto"/>
            <w:bottom w:val="none" w:sz="0" w:space="0" w:color="auto"/>
            <w:right w:val="none" w:sz="0" w:space="0" w:color="auto"/>
          </w:divBdr>
          <w:divsChild>
            <w:div w:id="38553493">
              <w:marLeft w:val="0"/>
              <w:marRight w:val="0"/>
              <w:marTop w:val="0"/>
              <w:marBottom w:val="0"/>
              <w:divBdr>
                <w:top w:val="none" w:sz="0" w:space="0" w:color="auto"/>
                <w:left w:val="none" w:sz="0" w:space="0" w:color="auto"/>
                <w:bottom w:val="none" w:sz="0" w:space="0" w:color="auto"/>
                <w:right w:val="none" w:sz="0" w:space="0" w:color="auto"/>
              </w:divBdr>
            </w:div>
          </w:divsChild>
        </w:div>
        <w:div w:id="543180197">
          <w:marLeft w:val="0"/>
          <w:marRight w:val="0"/>
          <w:marTop w:val="0"/>
          <w:marBottom w:val="0"/>
          <w:divBdr>
            <w:top w:val="none" w:sz="0" w:space="0" w:color="auto"/>
            <w:left w:val="none" w:sz="0" w:space="0" w:color="auto"/>
            <w:bottom w:val="none" w:sz="0" w:space="0" w:color="auto"/>
            <w:right w:val="none" w:sz="0" w:space="0" w:color="auto"/>
          </w:divBdr>
          <w:divsChild>
            <w:div w:id="342824115">
              <w:marLeft w:val="0"/>
              <w:marRight w:val="0"/>
              <w:marTop w:val="0"/>
              <w:marBottom w:val="0"/>
              <w:divBdr>
                <w:top w:val="none" w:sz="0" w:space="0" w:color="auto"/>
                <w:left w:val="none" w:sz="0" w:space="0" w:color="auto"/>
                <w:bottom w:val="none" w:sz="0" w:space="0" w:color="auto"/>
                <w:right w:val="none" w:sz="0" w:space="0" w:color="auto"/>
              </w:divBdr>
            </w:div>
          </w:divsChild>
        </w:div>
        <w:div w:id="2061707841">
          <w:marLeft w:val="0"/>
          <w:marRight w:val="0"/>
          <w:marTop w:val="0"/>
          <w:marBottom w:val="0"/>
          <w:divBdr>
            <w:top w:val="none" w:sz="0" w:space="0" w:color="auto"/>
            <w:left w:val="none" w:sz="0" w:space="0" w:color="auto"/>
            <w:bottom w:val="none" w:sz="0" w:space="0" w:color="auto"/>
            <w:right w:val="none" w:sz="0" w:space="0" w:color="auto"/>
          </w:divBdr>
          <w:divsChild>
            <w:div w:id="1895577537">
              <w:marLeft w:val="0"/>
              <w:marRight w:val="0"/>
              <w:marTop w:val="0"/>
              <w:marBottom w:val="0"/>
              <w:divBdr>
                <w:top w:val="none" w:sz="0" w:space="0" w:color="auto"/>
                <w:left w:val="none" w:sz="0" w:space="0" w:color="auto"/>
                <w:bottom w:val="none" w:sz="0" w:space="0" w:color="auto"/>
                <w:right w:val="none" w:sz="0" w:space="0" w:color="auto"/>
              </w:divBdr>
            </w:div>
          </w:divsChild>
        </w:div>
        <w:div w:id="861014651">
          <w:marLeft w:val="0"/>
          <w:marRight w:val="0"/>
          <w:marTop w:val="0"/>
          <w:marBottom w:val="0"/>
          <w:divBdr>
            <w:top w:val="none" w:sz="0" w:space="0" w:color="auto"/>
            <w:left w:val="none" w:sz="0" w:space="0" w:color="auto"/>
            <w:bottom w:val="none" w:sz="0" w:space="0" w:color="auto"/>
            <w:right w:val="none" w:sz="0" w:space="0" w:color="auto"/>
          </w:divBdr>
          <w:divsChild>
            <w:div w:id="504900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012998">
      <w:marLeft w:val="0"/>
      <w:marRight w:val="0"/>
      <w:marTop w:val="0"/>
      <w:marBottom w:val="0"/>
      <w:divBdr>
        <w:top w:val="none" w:sz="0" w:space="0" w:color="auto"/>
        <w:left w:val="none" w:sz="0" w:space="0" w:color="auto"/>
        <w:bottom w:val="none" w:sz="0" w:space="0" w:color="auto"/>
        <w:right w:val="none" w:sz="0" w:space="0" w:color="auto"/>
      </w:divBdr>
      <w:divsChild>
        <w:div w:id="161162189">
          <w:marLeft w:val="0"/>
          <w:marRight w:val="0"/>
          <w:marTop w:val="0"/>
          <w:marBottom w:val="0"/>
          <w:divBdr>
            <w:top w:val="none" w:sz="0" w:space="0" w:color="auto"/>
            <w:left w:val="none" w:sz="0" w:space="0" w:color="auto"/>
            <w:bottom w:val="none" w:sz="0" w:space="0" w:color="auto"/>
            <w:right w:val="none" w:sz="0" w:space="0" w:color="auto"/>
          </w:divBdr>
          <w:divsChild>
            <w:div w:id="1475830544">
              <w:marLeft w:val="0"/>
              <w:marRight w:val="0"/>
              <w:marTop w:val="0"/>
              <w:marBottom w:val="0"/>
              <w:divBdr>
                <w:top w:val="none" w:sz="0" w:space="0" w:color="auto"/>
                <w:left w:val="none" w:sz="0" w:space="0" w:color="auto"/>
                <w:bottom w:val="none" w:sz="0" w:space="0" w:color="auto"/>
                <w:right w:val="none" w:sz="0" w:space="0" w:color="auto"/>
              </w:divBdr>
              <w:divsChild>
                <w:div w:id="92920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481616">
      <w:marLeft w:val="0"/>
      <w:marRight w:val="0"/>
      <w:marTop w:val="0"/>
      <w:marBottom w:val="0"/>
      <w:divBdr>
        <w:top w:val="none" w:sz="0" w:space="0" w:color="auto"/>
        <w:left w:val="none" w:sz="0" w:space="0" w:color="auto"/>
        <w:bottom w:val="none" w:sz="0" w:space="0" w:color="auto"/>
        <w:right w:val="none" w:sz="0" w:space="0" w:color="auto"/>
      </w:divBdr>
      <w:divsChild>
        <w:div w:id="398945895">
          <w:marLeft w:val="0"/>
          <w:marRight w:val="0"/>
          <w:marTop w:val="0"/>
          <w:marBottom w:val="0"/>
          <w:divBdr>
            <w:top w:val="none" w:sz="0" w:space="0" w:color="auto"/>
            <w:left w:val="none" w:sz="0" w:space="0" w:color="auto"/>
            <w:bottom w:val="none" w:sz="0" w:space="0" w:color="auto"/>
            <w:right w:val="none" w:sz="0" w:space="0" w:color="auto"/>
          </w:divBdr>
        </w:div>
      </w:divsChild>
    </w:div>
    <w:div w:id="241179567">
      <w:marLeft w:val="0"/>
      <w:marRight w:val="0"/>
      <w:marTop w:val="0"/>
      <w:marBottom w:val="0"/>
      <w:divBdr>
        <w:top w:val="none" w:sz="0" w:space="0" w:color="auto"/>
        <w:left w:val="none" w:sz="0" w:space="0" w:color="auto"/>
        <w:bottom w:val="none" w:sz="0" w:space="0" w:color="auto"/>
        <w:right w:val="none" w:sz="0" w:space="0" w:color="auto"/>
      </w:divBdr>
      <w:divsChild>
        <w:div w:id="1812213413">
          <w:marLeft w:val="0"/>
          <w:marRight w:val="0"/>
          <w:marTop w:val="0"/>
          <w:marBottom w:val="0"/>
          <w:divBdr>
            <w:top w:val="none" w:sz="0" w:space="0" w:color="auto"/>
            <w:left w:val="none" w:sz="0" w:space="0" w:color="auto"/>
            <w:bottom w:val="none" w:sz="0" w:space="0" w:color="auto"/>
            <w:right w:val="none" w:sz="0" w:space="0" w:color="auto"/>
          </w:divBdr>
        </w:div>
      </w:divsChild>
    </w:div>
    <w:div w:id="241915450">
      <w:marLeft w:val="0"/>
      <w:marRight w:val="0"/>
      <w:marTop w:val="0"/>
      <w:marBottom w:val="0"/>
      <w:divBdr>
        <w:top w:val="none" w:sz="0" w:space="0" w:color="auto"/>
        <w:left w:val="none" w:sz="0" w:space="0" w:color="auto"/>
        <w:bottom w:val="none" w:sz="0" w:space="0" w:color="auto"/>
        <w:right w:val="none" w:sz="0" w:space="0" w:color="auto"/>
      </w:divBdr>
      <w:divsChild>
        <w:div w:id="588545130">
          <w:marLeft w:val="0"/>
          <w:marRight w:val="0"/>
          <w:marTop w:val="0"/>
          <w:marBottom w:val="0"/>
          <w:divBdr>
            <w:top w:val="none" w:sz="0" w:space="0" w:color="auto"/>
            <w:left w:val="none" w:sz="0" w:space="0" w:color="auto"/>
            <w:bottom w:val="none" w:sz="0" w:space="0" w:color="auto"/>
            <w:right w:val="none" w:sz="0" w:space="0" w:color="auto"/>
          </w:divBdr>
        </w:div>
      </w:divsChild>
    </w:div>
    <w:div w:id="242764001">
      <w:marLeft w:val="0"/>
      <w:marRight w:val="0"/>
      <w:marTop w:val="0"/>
      <w:marBottom w:val="0"/>
      <w:divBdr>
        <w:top w:val="none" w:sz="0" w:space="0" w:color="auto"/>
        <w:left w:val="none" w:sz="0" w:space="0" w:color="auto"/>
        <w:bottom w:val="none" w:sz="0" w:space="0" w:color="auto"/>
        <w:right w:val="none" w:sz="0" w:space="0" w:color="auto"/>
      </w:divBdr>
      <w:divsChild>
        <w:div w:id="1925722456">
          <w:marLeft w:val="0"/>
          <w:marRight w:val="0"/>
          <w:marTop w:val="0"/>
          <w:marBottom w:val="0"/>
          <w:divBdr>
            <w:top w:val="none" w:sz="0" w:space="0" w:color="auto"/>
            <w:left w:val="none" w:sz="0" w:space="0" w:color="auto"/>
            <w:bottom w:val="none" w:sz="0" w:space="0" w:color="auto"/>
            <w:right w:val="none" w:sz="0" w:space="0" w:color="auto"/>
          </w:divBdr>
        </w:div>
      </w:divsChild>
    </w:div>
    <w:div w:id="248197726">
      <w:marLeft w:val="0"/>
      <w:marRight w:val="0"/>
      <w:marTop w:val="0"/>
      <w:marBottom w:val="0"/>
      <w:divBdr>
        <w:top w:val="none" w:sz="0" w:space="0" w:color="auto"/>
        <w:left w:val="none" w:sz="0" w:space="0" w:color="auto"/>
        <w:bottom w:val="none" w:sz="0" w:space="0" w:color="auto"/>
        <w:right w:val="none" w:sz="0" w:space="0" w:color="auto"/>
      </w:divBdr>
      <w:divsChild>
        <w:div w:id="1887789413">
          <w:marLeft w:val="0"/>
          <w:marRight w:val="0"/>
          <w:marTop w:val="0"/>
          <w:marBottom w:val="0"/>
          <w:divBdr>
            <w:top w:val="none" w:sz="0" w:space="0" w:color="auto"/>
            <w:left w:val="none" w:sz="0" w:space="0" w:color="auto"/>
            <w:bottom w:val="none" w:sz="0" w:space="0" w:color="auto"/>
            <w:right w:val="none" w:sz="0" w:space="0" w:color="auto"/>
          </w:divBdr>
        </w:div>
      </w:divsChild>
    </w:div>
    <w:div w:id="249127054">
      <w:marLeft w:val="0"/>
      <w:marRight w:val="0"/>
      <w:marTop w:val="0"/>
      <w:marBottom w:val="0"/>
      <w:divBdr>
        <w:top w:val="none" w:sz="0" w:space="0" w:color="auto"/>
        <w:left w:val="none" w:sz="0" w:space="0" w:color="auto"/>
        <w:bottom w:val="none" w:sz="0" w:space="0" w:color="auto"/>
        <w:right w:val="none" w:sz="0" w:space="0" w:color="auto"/>
      </w:divBdr>
      <w:divsChild>
        <w:div w:id="2105571103">
          <w:marLeft w:val="0"/>
          <w:marRight w:val="0"/>
          <w:marTop w:val="0"/>
          <w:marBottom w:val="0"/>
          <w:divBdr>
            <w:top w:val="none" w:sz="0" w:space="0" w:color="auto"/>
            <w:left w:val="none" w:sz="0" w:space="0" w:color="auto"/>
            <w:bottom w:val="none" w:sz="0" w:space="0" w:color="auto"/>
            <w:right w:val="none" w:sz="0" w:space="0" w:color="auto"/>
          </w:divBdr>
        </w:div>
      </w:divsChild>
    </w:div>
    <w:div w:id="251623129">
      <w:marLeft w:val="0"/>
      <w:marRight w:val="0"/>
      <w:marTop w:val="0"/>
      <w:marBottom w:val="0"/>
      <w:divBdr>
        <w:top w:val="none" w:sz="0" w:space="0" w:color="auto"/>
        <w:left w:val="none" w:sz="0" w:space="0" w:color="auto"/>
        <w:bottom w:val="none" w:sz="0" w:space="0" w:color="auto"/>
        <w:right w:val="none" w:sz="0" w:space="0" w:color="auto"/>
      </w:divBdr>
      <w:divsChild>
        <w:div w:id="1599826812">
          <w:marLeft w:val="0"/>
          <w:marRight w:val="0"/>
          <w:marTop w:val="0"/>
          <w:marBottom w:val="0"/>
          <w:divBdr>
            <w:top w:val="none" w:sz="0" w:space="0" w:color="auto"/>
            <w:left w:val="none" w:sz="0" w:space="0" w:color="auto"/>
            <w:bottom w:val="none" w:sz="0" w:space="0" w:color="auto"/>
            <w:right w:val="none" w:sz="0" w:space="0" w:color="auto"/>
          </w:divBdr>
        </w:div>
      </w:divsChild>
    </w:div>
    <w:div w:id="256450343">
      <w:bodyDiv w:val="1"/>
      <w:marLeft w:val="0"/>
      <w:marRight w:val="0"/>
      <w:marTop w:val="0"/>
      <w:marBottom w:val="0"/>
      <w:divBdr>
        <w:top w:val="none" w:sz="0" w:space="0" w:color="auto"/>
        <w:left w:val="none" w:sz="0" w:space="0" w:color="auto"/>
        <w:bottom w:val="none" w:sz="0" w:space="0" w:color="auto"/>
        <w:right w:val="none" w:sz="0" w:space="0" w:color="auto"/>
      </w:divBdr>
    </w:div>
    <w:div w:id="259607530">
      <w:marLeft w:val="0"/>
      <w:marRight w:val="0"/>
      <w:marTop w:val="0"/>
      <w:marBottom w:val="0"/>
      <w:divBdr>
        <w:top w:val="none" w:sz="0" w:space="0" w:color="auto"/>
        <w:left w:val="none" w:sz="0" w:space="0" w:color="auto"/>
        <w:bottom w:val="none" w:sz="0" w:space="0" w:color="auto"/>
        <w:right w:val="none" w:sz="0" w:space="0" w:color="auto"/>
      </w:divBdr>
      <w:divsChild>
        <w:div w:id="84810424">
          <w:marLeft w:val="0"/>
          <w:marRight w:val="0"/>
          <w:marTop w:val="0"/>
          <w:marBottom w:val="0"/>
          <w:divBdr>
            <w:top w:val="none" w:sz="0" w:space="0" w:color="auto"/>
            <w:left w:val="none" w:sz="0" w:space="0" w:color="auto"/>
            <w:bottom w:val="none" w:sz="0" w:space="0" w:color="auto"/>
            <w:right w:val="none" w:sz="0" w:space="0" w:color="auto"/>
          </w:divBdr>
        </w:div>
      </w:divsChild>
    </w:div>
    <w:div w:id="263536948">
      <w:marLeft w:val="0"/>
      <w:marRight w:val="0"/>
      <w:marTop w:val="0"/>
      <w:marBottom w:val="0"/>
      <w:divBdr>
        <w:top w:val="none" w:sz="0" w:space="0" w:color="auto"/>
        <w:left w:val="none" w:sz="0" w:space="0" w:color="auto"/>
        <w:bottom w:val="none" w:sz="0" w:space="0" w:color="auto"/>
        <w:right w:val="none" w:sz="0" w:space="0" w:color="auto"/>
      </w:divBdr>
      <w:divsChild>
        <w:div w:id="1565991735">
          <w:marLeft w:val="0"/>
          <w:marRight w:val="0"/>
          <w:marTop w:val="0"/>
          <w:marBottom w:val="0"/>
          <w:divBdr>
            <w:top w:val="none" w:sz="0" w:space="0" w:color="auto"/>
            <w:left w:val="none" w:sz="0" w:space="0" w:color="auto"/>
            <w:bottom w:val="none" w:sz="0" w:space="0" w:color="auto"/>
            <w:right w:val="none" w:sz="0" w:space="0" w:color="auto"/>
          </w:divBdr>
        </w:div>
      </w:divsChild>
    </w:div>
    <w:div w:id="271787403">
      <w:marLeft w:val="0"/>
      <w:marRight w:val="0"/>
      <w:marTop w:val="0"/>
      <w:marBottom w:val="0"/>
      <w:divBdr>
        <w:top w:val="none" w:sz="0" w:space="0" w:color="auto"/>
        <w:left w:val="none" w:sz="0" w:space="0" w:color="auto"/>
        <w:bottom w:val="none" w:sz="0" w:space="0" w:color="auto"/>
        <w:right w:val="none" w:sz="0" w:space="0" w:color="auto"/>
      </w:divBdr>
      <w:divsChild>
        <w:div w:id="1282803246">
          <w:marLeft w:val="0"/>
          <w:marRight w:val="0"/>
          <w:marTop w:val="0"/>
          <w:marBottom w:val="0"/>
          <w:divBdr>
            <w:top w:val="none" w:sz="0" w:space="0" w:color="auto"/>
            <w:left w:val="none" w:sz="0" w:space="0" w:color="auto"/>
            <w:bottom w:val="none" w:sz="0" w:space="0" w:color="auto"/>
            <w:right w:val="none" w:sz="0" w:space="0" w:color="auto"/>
          </w:divBdr>
        </w:div>
      </w:divsChild>
    </w:div>
    <w:div w:id="271791592">
      <w:marLeft w:val="0"/>
      <w:marRight w:val="0"/>
      <w:marTop w:val="0"/>
      <w:marBottom w:val="0"/>
      <w:divBdr>
        <w:top w:val="none" w:sz="0" w:space="0" w:color="auto"/>
        <w:left w:val="none" w:sz="0" w:space="0" w:color="auto"/>
        <w:bottom w:val="none" w:sz="0" w:space="0" w:color="auto"/>
        <w:right w:val="none" w:sz="0" w:space="0" w:color="auto"/>
      </w:divBdr>
      <w:divsChild>
        <w:div w:id="1707101517">
          <w:marLeft w:val="0"/>
          <w:marRight w:val="0"/>
          <w:marTop w:val="0"/>
          <w:marBottom w:val="0"/>
          <w:divBdr>
            <w:top w:val="none" w:sz="0" w:space="0" w:color="auto"/>
            <w:left w:val="none" w:sz="0" w:space="0" w:color="auto"/>
            <w:bottom w:val="none" w:sz="0" w:space="0" w:color="auto"/>
            <w:right w:val="none" w:sz="0" w:space="0" w:color="auto"/>
          </w:divBdr>
        </w:div>
      </w:divsChild>
    </w:div>
    <w:div w:id="287706693">
      <w:marLeft w:val="0"/>
      <w:marRight w:val="0"/>
      <w:marTop w:val="0"/>
      <w:marBottom w:val="0"/>
      <w:divBdr>
        <w:top w:val="none" w:sz="0" w:space="0" w:color="auto"/>
        <w:left w:val="none" w:sz="0" w:space="0" w:color="auto"/>
        <w:bottom w:val="none" w:sz="0" w:space="0" w:color="auto"/>
        <w:right w:val="none" w:sz="0" w:space="0" w:color="auto"/>
      </w:divBdr>
      <w:divsChild>
        <w:div w:id="169485942">
          <w:marLeft w:val="0"/>
          <w:marRight w:val="0"/>
          <w:marTop w:val="0"/>
          <w:marBottom w:val="0"/>
          <w:divBdr>
            <w:top w:val="none" w:sz="0" w:space="0" w:color="auto"/>
            <w:left w:val="none" w:sz="0" w:space="0" w:color="auto"/>
            <w:bottom w:val="none" w:sz="0" w:space="0" w:color="auto"/>
            <w:right w:val="none" w:sz="0" w:space="0" w:color="auto"/>
          </w:divBdr>
        </w:div>
      </w:divsChild>
    </w:div>
    <w:div w:id="294455107">
      <w:marLeft w:val="0"/>
      <w:marRight w:val="0"/>
      <w:marTop w:val="0"/>
      <w:marBottom w:val="0"/>
      <w:divBdr>
        <w:top w:val="none" w:sz="0" w:space="0" w:color="auto"/>
        <w:left w:val="none" w:sz="0" w:space="0" w:color="auto"/>
        <w:bottom w:val="none" w:sz="0" w:space="0" w:color="auto"/>
        <w:right w:val="none" w:sz="0" w:space="0" w:color="auto"/>
      </w:divBdr>
      <w:divsChild>
        <w:div w:id="1912739341">
          <w:marLeft w:val="0"/>
          <w:marRight w:val="0"/>
          <w:marTop w:val="0"/>
          <w:marBottom w:val="0"/>
          <w:divBdr>
            <w:top w:val="none" w:sz="0" w:space="0" w:color="auto"/>
            <w:left w:val="none" w:sz="0" w:space="0" w:color="auto"/>
            <w:bottom w:val="none" w:sz="0" w:space="0" w:color="auto"/>
            <w:right w:val="none" w:sz="0" w:space="0" w:color="auto"/>
          </w:divBdr>
        </w:div>
      </w:divsChild>
    </w:div>
    <w:div w:id="299575857">
      <w:marLeft w:val="0"/>
      <w:marRight w:val="0"/>
      <w:marTop w:val="0"/>
      <w:marBottom w:val="0"/>
      <w:divBdr>
        <w:top w:val="none" w:sz="0" w:space="0" w:color="auto"/>
        <w:left w:val="none" w:sz="0" w:space="0" w:color="auto"/>
        <w:bottom w:val="none" w:sz="0" w:space="0" w:color="auto"/>
        <w:right w:val="none" w:sz="0" w:space="0" w:color="auto"/>
      </w:divBdr>
      <w:divsChild>
        <w:div w:id="1395935825">
          <w:marLeft w:val="0"/>
          <w:marRight w:val="0"/>
          <w:marTop w:val="0"/>
          <w:marBottom w:val="0"/>
          <w:divBdr>
            <w:top w:val="none" w:sz="0" w:space="0" w:color="auto"/>
            <w:left w:val="none" w:sz="0" w:space="0" w:color="auto"/>
            <w:bottom w:val="none" w:sz="0" w:space="0" w:color="auto"/>
            <w:right w:val="none" w:sz="0" w:space="0" w:color="auto"/>
          </w:divBdr>
        </w:div>
      </w:divsChild>
    </w:div>
    <w:div w:id="302467008">
      <w:bodyDiv w:val="1"/>
      <w:marLeft w:val="0"/>
      <w:marRight w:val="0"/>
      <w:marTop w:val="0"/>
      <w:marBottom w:val="0"/>
      <w:divBdr>
        <w:top w:val="none" w:sz="0" w:space="0" w:color="auto"/>
        <w:left w:val="none" w:sz="0" w:space="0" w:color="auto"/>
        <w:bottom w:val="none" w:sz="0" w:space="0" w:color="auto"/>
        <w:right w:val="none" w:sz="0" w:space="0" w:color="auto"/>
      </w:divBdr>
    </w:div>
    <w:div w:id="302468758">
      <w:marLeft w:val="0"/>
      <w:marRight w:val="0"/>
      <w:marTop w:val="0"/>
      <w:marBottom w:val="0"/>
      <w:divBdr>
        <w:top w:val="none" w:sz="0" w:space="0" w:color="auto"/>
        <w:left w:val="none" w:sz="0" w:space="0" w:color="auto"/>
        <w:bottom w:val="none" w:sz="0" w:space="0" w:color="auto"/>
        <w:right w:val="none" w:sz="0" w:space="0" w:color="auto"/>
      </w:divBdr>
      <w:divsChild>
        <w:div w:id="218832208">
          <w:marLeft w:val="0"/>
          <w:marRight w:val="0"/>
          <w:marTop w:val="0"/>
          <w:marBottom w:val="0"/>
          <w:divBdr>
            <w:top w:val="none" w:sz="0" w:space="0" w:color="auto"/>
            <w:left w:val="none" w:sz="0" w:space="0" w:color="auto"/>
            <w:bottom w:val="none" w:sz="0" w:space="0" w:color="auto"/>
            <w:right w:val="none" w:sz="0" w:space="0" w:color="auto"/>
          </w:divBdr>
        </w:div>
      </w:divsChild>
    </w:div>
    <w:div w:id="311912133">
      <w:marLeft w:val="0"/>
      <w:marRight w:val="0"/>
      <w:marTop w:val="0"/>
      <w:marBottom w:val="0"/>
      <w:divBdr>
        <w:top w:val="none" w:sz="0" w:space="0" w:color="auto"/>
        <w:left w:val="none" w:sz="0" w:space="0" w:color="auto"/>
        <w:bottom w:val="none" w:sz="0" w:space="0" w:color="auto"/>
        <w:right w:val="none" w:sz="0" w:space="0" w:color="auto"/>
      </w:divBdr>
      <w:divsChild>
        <w:div w:id="1944923026">
          <w:marLeft w:val="0"/>
          <w:marRight w:val="0"/>
          <w:marTop w:val="0"/>
          <w:marBottom w:val="0"/>
          <w:divBdr>
            <w:top w:val="none" w:sz="0" w:space="0" w:color="auto"/>
            <w:left w:val="none" w:sz="0" w:space="0" w:color="auto"/>
            <w:bottom w:val="none" w:sz="0" w:space="0" w:color="auto"/>
            <w:right w:val="none" w:sz="0" w:space="0" w:color="auto"/>
          </w:divBdr>
        </w:div>
      </w:divsChild>
    </w:div>
    <w:div w:id="313536456">
      <w:marLeft w:val="0"/>
      <w:marRight w:val="0"/>
      <w:marTop w:val="0"/>
      <w:marBottom w:val="0"/>
      <w:divBdr>
        <w:top w:val="none" w:sz="0" w:space="0" w:color="auto"/>
        <w:left w:val="none" w:sz="0" w:space="0" w:color="auto"/>
        <w:bottom w:val="none" w:sz="0" w:space="0" w:color="auto"/>
        <w:right w:val="none" w:sz="0" w:space="0" w:color="auto"/>
      </w:divBdr>
      <w:divsChild>
        <w:div w:id="1399934208">
          <w:marLeft w:val="0"/>
          <w:marRight w:val="0"/>
          <w:marTop w:val="0"/>
          <w:marBottom w:val="0"/>
          <w:divBdr>
            <w:top w:val="none" w:sz="0" w:space="0" w:color="auto"/>
            <w:left w:val="none" w:sz="0" w:space="0" w:color="auto"/>
            <w:bottom w:val="none" w:sz="0" w:space="0" w:color="auto"/>
            <w:right w:val="none" w:sz="0" w:space="0" w:color="auto"/>
          </w:divBdr>
        </w:div>
      </w:divsChild>
    </w:div>
    <w:div w:id="322241427">
      <w:marLeft w:val="0"/>
      <w:marRight w:val="0"/>
      <w:marTop w:val="0"/>
      <w:marBottom w:val="0"/>
      <w:divBdr>
        <w:top w:val="none" w:sz="0" w:space="0" w:color="auto"/>
        <w:left w:val="none" w:sz="0" w:space="0" w:color="auto"/>
        <w:bottom w:val="none" w:sz="0" w:space="0" w:color="auto"/>
        <w:right w:val="none" w:sz="0" w:space="0" w:color="auto"/>
      </w:divBdr>
      <w:divsChild>
        <w:div w:id="248929297">
          <w:marLeft w:val="0"/>
          <w:marRight w:val="0"/>
          <w:marTop w:val="0"/>
          <w:marBottom w:val="0"/>
          <w:divBdr>
            <w:top w:val="none" w:sz="0" w:space="0" w:color="auto"/>
            <w:left w:val="none" w:sz="0" w:space="0" w:color="auto"/>
            <w:bottom w:val="none" w:sz="0" w:space="0" w:color="auto"/>
            <w:right w:val="none" w:sz="0" w:space="0" w:color="auto"/>
          </w:divBdr>
        </w:div>
      </w:divsChild>
    </w:div>
    <w:div w:id="332611596">
      <w:marLeft w:val="0"/>
      <w:marRight w:val="0"/>
      <w:marTop w:val="0"/>
      <w:marBottom w:val="0"/>
      <w:divBdr>
        <w:top w:val="none" w:sz="0" w:space="0" w:color="auto"/>
        <w:left w:val="none" w:sz="0" w:space="0" w:color="auto"/>
        <w:bottom w:val="none" w:sz="0" w:space="0" w:color="auto"/>
        <w:right w:val="none" w:sz="0" w:space="0" w:color="auto"/>
      </w:divBdr>
      <w:divsChild>
        <w:div w:id="701052889">
          <w:marLeft w:val="0"/>
          <w:marRight w:val="0"/>
          <w:marTop w:val="0"/>
          <w:marBottom w:val="0"/>
          <w:divBdr>
            <w:top w:val="none" w:sz="0" w:space="0" w:color="auto"/>
            <w:left w:val="none" w:sz="0" w:space="0" w:color="auto"/>
            <w:bottom w:val="none" w:sz="0" w:space="0" w:color="auto"/>
            <w:right w:val="none" w:sz="0" w:space="0" w:color="auto"/>
          </w:divBdr>
          <w:divsChild>
            <w:div w:id="90782472">
              <w:marLeft w:val="0"/>
              <w:marRight w:val="0"/>
              <w:marTop w:val="0"/>
              <w:marBottom w:val="0"/>
              <w:divBdr>
                <w:top w:val="none" w:sz="0" w:space="0" w:color="auto"/>
                <w:left w:val="none" w:sz="0" w:space="0" w:color="auto"/>
                <w:bottom w:val="none" w:sz="0" w:space="0" w:color="auto"/>
                <w:right w:val="none" w:sz="0" w:space="0" w:color="auto"/>
              </w:divBdr>
              <w:divsChild>
                <w:div w:id="41517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2923709">
      <w:marLeft w:val="0"/>
      <w:marRight w:val="0"/>
      <w:marTop w:val="0"/>
      <w:marBottom w:val="0"/>
      <w:divBdr>
        <w:top w:val="none" w:sz="0" w:space="0" w:color="auto"/>
        <w:left w:val="none" w:sz="0" w:space="0" w:color="auto"/>
        <w:bottom w:val="none" w:sz="0" w:space="0" w:color="auto"/>
        <w:right w:val="none" w:sz="0" w:space="0" w:color="auto"/>
      </w:divBdr>
      <w:divsChild>
        <w:div w:id="1391802733">
          <w:marLeft w:val="0"/>
          <w:marRight w:val="0"/>
          <w:marTop w:val="0"/>
          <w:marBottom w:val="0"/>
          <w:divBdr>
            <w:top w:val="none" w:sz="0" w:space="0" w:color="auto"/>
            <w:left w:val="none" w:sz="0" w:space="0" w:color="auto"/>
            <w:bottom w:val="none" w:sz="0" w:space="0" w:color="auto"/>
            <w:right w:val="none" w:sz="0" w:space="0" w:color="auto"/>
          </w:divBdr>
        </w:div>
      </w:divsChild>
    </w:div>
    <w:div w:id="346829085">
      <w:marLeft w:val="0"/>
      <w:marRight w:val="0"/>
      <w:marTop w:val="0"/>
      <w:marBottom w:val="0"/>
      <w:divBdr>
        <w:top w:val="none" w:sz="0" w:space="0" w:color="auto"/>
        <w:left w:val="none" w:sz="0" w:space="0" w:color="auto"/>
        <w:bottom w:val="none" w:sz="0" w:space="0" w:color="auto"/>
        <w:right w:val="none" w:sz="0" w:space="0" w:color="auto"/>
      </w:divBdr>
      <w:divsChild>
        <w:div w:id="1600916528">
          <w:marLeft w:val="0"/>
          <w:marRight w:val="0"/>
          <w:marTop w:val="0"/>
          <w:marBottom w:val="0"/>
          <w:divBdr>
            <w:top w:val="none" w:sz="0" w:space="0" w:color="auto"/>
            <w:left w:val="none" w:sz="0" w:space="0" w:color="auto"/>
            <w:bottom w:val="none" w:sz="0" w:space="0" w:color="auto"/>
            <w:right w:val="none" w:sz="0" w:space="0" w:color="auto"/>
          </w:divBdr>
        </w:div>
      </w:divsChild>
    </w:div>
    <w:div w:id="353579908">
      <w:marLeft w:val="0"/>
      <w:marRight w:val="0"/>
      <w:marTop w:val="0"/>
      <w:marBottom w:val="0"/>
      <w:divBdr>
        <w:top w:val="none" w:sz="0" w:space="0" w:color="auto"/>
        <w:left w:val="none" w:sz="0" w:space="0" w:color="auto"/>
        <w:bottom w:val="none" w:sz="0" w:space="0" w:color="auto"/>
        <w:right w:val="none" w:sz="0" w:space="0" w:color="auto"/>
      </w:divBdr>
      <w:divsChild>
        <w:div w:id="1529683904">
          <w:marLeft w:val="0"/>
          <w:marRight w:val="0"/>
          <w:marTop w:val="0"/>
          <w:marBottom w:val="0"/>
          <w:divBdr>
            <w:top w:val="none" w:sz="0" w:space="0" w:color="auto"/>
            <w:left w:val="none" w:sz="0" w:space="0" w:color="auto"/>
            <w:bottom w:val="none" w:sz="0" w:space="0" w:color="auto"/>
            <w:right w:val="none" w:sz="0" w:space="0" w:color="auto"/>
          </w:divBdr>
        </w:div>
      </w:divsChild>
    </w:div>
    <w:div w:id="356469220">
      <w:marLeft w:val="0"/>
      <w:marRight w:val="0"/>
      <w:marTop w:val="0"/>
      <w:marBottom w:val="0"/>
      <w:divBdr>
        <w:top w:val="none" w:sz="0" w:space="0" w:color="auto"/>
        <w:left w:val="none" w:sz="0" w:space="0" w:color="auto"/>
        <w:bottom w:val="none" w:sz="0" w:space="0" w:color="auto"/>
        <w:right w:val="none" w:sz="0" w:space="0" w:color="auto"/>
      </w:divBdr>
      <w:divsChild>
        <w:div w:id="1431316473">
          <w:marLeft w:val="0"/>
          <w:marRight w:val="0"/>
          <w:marTop w:val="0"/>
          <w:marBottom w:val="0"/>
          <w:divBdr>
            <w:top w:val="none" w:sz="0" w:space="0" w:color="auto"/>
            <w:left w:val="none" w:sz="0" w:space="0" w:color="auto"/>
            <w:bottom w:val="none" w:sz="0" w:space="0" w:color="auto"/>
            <w:right w:val="none" w:sz="0" w:space="0" w:color="auto"/>
          </w:divBdr>
        </w:div>
      </w:divsChild>
    </w:div>
    <w:div w:id="357852723">
      <w:marLeft w:val="0"/>
      <w:marRight w:val="0"/>
      <w:marTop w:val="0"/>
      <w:marBottom w:val="0"/>
      <w:divBdr>
        <w:top w:val="none" w:sz="0" w:space="0" w:color="auto"/>
        <w:left w:val="none" w:sz="0" w:space="0" w:color="auto"/>
        <w:bottom w:val="none" w:sz="0" w:space="0" w:color="auto"/>
        <w:right w:val="none" w:sz="0" w:space="0" w:color="auto"/>
      </w:divBdr>
      <w:divsChild>
        <w:div w:id="119997240">
          <w:marLeft w:val="0"/>
          <w:marRight w:val="0"/>
          <w:marTop w:val="0"/>
          <w:marBottom w:val="0"/>
          <w:divBdr>
            <w:top w:val="none" w:sz="0" w:space="0" w:color="auto"/>
            <w:left w:val="none" w:sz="0" w:space="0" w:color="auto"/>
            <w:bottom w:val="none" w:sz="0" w:space="0" w:color="auto"/>
            <w:right w:val="none" w:sz="0" w:space="0" w:color="auto"/>
          </w:divBdr>
        </w:div>
      </w:divsChild>
    </w:div>
    <w:div w:id="369451632">
      <w:marLeft w:val="0"/>
      <w:marRight w:val="0"/>
      <w:marTop w:val="0"/>
      <w:marBottom w:val="0"/>
      <w:divBdr>
        <w:top w:val="none" w:sz="0" w:space="0" w:color="auto"/>
        <w:left w:val="none" w:sz="0" w:space="0" w:color="auto"/>
        <w:bottom w:val="none" w:sz="0" w:space="0" w:color="auto"/>
        <w:right w:val="none" w:sz="0" w:space="0" w:color="auto"/>
      </w:divBdr>
      <w:divsChild>
        <w:div w:id="1608544848">
          <w:marLeft w:val="0"/>
          <w:marRight w:val="0"/>
          <w:marTop w:val="0"/>
          <w:marBottom w:val="0"/>
          <w:divBdr>
            <w:top w:val="none" w:sz="0" w:space="0" w:color="auto"/>
            <w:left w:val="none" w:sz="0" w:space="0" w:color="auto"/>
            <w:bottom w:val="none" w:sz="0" w:space="0" w:color="auto"/>
            <w:right w:val="none" w:sz="0" w:space="0" w:color="auto"/>
          </w:divBdr>
        </w:div>
      </w:divsChild>
    </w:div>
    <w:div w:id="374815981">
      <w:bodyDiv w:val="1"/>
      <w:marLeft w:val="0"/>
      <w:marRight w:val="0"/>
      <w:marTop w:val="0"/>
      <w:marBottom w:val="0"/>
      <w:divBdr>
        <w:top w:val="none" w:sz="0" w:space="0" w:color="auto"/>
        <w:left w:val="none" w:sz="0" w:space="0" w:color="auto"/>
        <w:bottom w:val="none" w:sz="0" w:space="0" w:color="auto"/>
        <w:right w:val="none" w:sz="0" w:space="0" w:color="auto"/>
      </w:divBdr>
    </w:div>
    <w:div w:id="379062845">
      <w:marLeft w:val="0"/>
      <w:marRight w:val="0"/>
      <w:marTop w:val="0"/>
      <w:marBottom w:val="0"/>
      <w:divBdr>
        <w:top w:val="none" w:sz="0" w:space="0" w:color="auto"/>
        <w:left w:val="none" w:sz="0" w:space="0" w:color="auto"/>
        <w:bottom w:val="none" w:sz="0" w:space="0" w:color="auto"/>
        <w:right w:val="none" w:sz="0" w:space="0" w:color="auto"/>
      </w:divBdr>
      <w:divsChild>
        <w:div w:id="1399935142">
          <w:marLeft w:val="0"/>
          <w:marRight w:val="0"/>
          <w:marTop w:val="0"/>
          <w:marBottom w:val="0"/>
          <w:divBdr>
            <w:top w:val="none" w:sz="0" w:space="0" w:color="auto"/>
            <w:left w:val="none" w:sz="0" w:space="0" w:color="auto"/>
            <w:bottom w:val="none" w:sz="0" w:space="0" w:color="auto"/>
            <w:right w:val="none" w:sz="0" w:space="0" w:color="auto"/>
          </w:divBdr>
        </w:div>
      </w:divsChild>
    </w:div>
    <w:div w:id="381292110">
      <w:marLeft w:val="0"/>
      <w:marRight w:val="0"/>
      <w:marTop w:val="0"/>
      <w:marBottom w:val="0"/>
      <w:divBdr>
        <w:top w:val="none" w:sz="0" w:space="0" w:color="auto"/>
        <w:left w:val="none" w:sz="0" w:space="0" w:color="auto"/>
        <w:bottom w:val="none" w:sz="0" w:space="0" w:color="auto"/>
        <w:right w:val="none" w:sz="0" w:space="0" w:color="auto"/>
      </w:divBdr>
      <w:divsChild>
        <w:div w:id="1603606640">
          <w:marLeft w:val="0"/>
          <w:marRight w:val="0"/>
          <w:marTop w:val="0"/>
          <w:marBottom w:val="0"/>
          <w:divBdr>
            <w:top w:val="none" w:sz="0" w:space="0" w:color="auto"/>
            <w:left w:val="none" w:sz="0" w:space="0" w:color="auto"/>
            <w:bottom w:val="none" w:sz="0" w:space="0" w:color="auto"/>
            <w:right w:val="none" w:sz="0" w:space="0" w:color="auto"/>
          </w:divBdr>
        </w:div>
      </w:divsChild>
    </w:div>
    <w:div w:id="396323632">
      <w:bodyDiv w:val="1"/>
      <w:marLeft w:val="0"/>
      <w:marRight w:val="0"/>
      <w:marTop w:val="0"/>
      <w:marBottom w:val="0"/>
      <w:divBdr>
        <w:top w:val="none" w:sz="0" w:space="0" w:color="auto"/>
        <w:left w:val="none" w:sz="0" w:space="0" w:color="auto"/>
        <w:bottom w:val="none" w:sz="0" w:space="0" w:color="auto"/>
        <w:right w:val="none" w:sz="0" w:space="0" w:color="auto"/>
      </w:divBdr>
    </w:div>
    <w:div w:id="398869107">
      <w:bodyDiv w:val="1"/>
      <w:marLeft w:val="0"/>
      <w:marRight w:val="0"/>
      <w:marTop w:val="0"/>
      <w:marBottom w:val="0"/>
      <w:divBdr>
        <w:top w:val="none" w:sz="0" w:space="0" w:color="auto"/>
        <w:left w:val="none" w:sz="0" w:space="0" w:color="auto"/>
        <w:bottom w:val="none" w:sz="0" w:space="0" w:color="auto"/>
        <w:right w:val="none" w:sz="0" w:space="0" w:color="auto"/>
      </w:divBdr>
    </w:div>
    <w:div w:id="405995745">
      <w:bodyDiv w:val="1"/>
      <w:marLeft w:val="0"/>
      <w:marRight w:val="0"/>
      <w:marTop w:val="0"/>
      <w:marBottom w:val="0"/>
      <w:divBdr>
        <w:top w:val="none" w:sz="0" w:space="0" w:color="auto"/>
        <w:left w:val="none" w:sz="0" w:space="0" w:color="auto"/>
        <w:bottom w:val="none" w:sz="0" w:space="0" w:color="auto"/>
        <w:right w:val="none" w:sz="0" w:space="0" w:color="auto"/>
      </w:divBdr>
    </w:div>
    <w:div w:id="408381380">
      <w:marLeft w:val="0"/>
      <w:marRight w:val="0"/>
      <w:marTop w:val="0"/>
      <w:marBottom w:val="0"/>
      <w:divBdr>
        <w:top w:val="none" w:sz="0" w:space="0" w:color="auto"/>
        <w:left w:val="none" w:sz="0" w:space="0" w:color="auto"/>
        <w:bottom w:val="none" w:sz="0" w:space="0" w:color="auto"/>
        <w:right w:val="none" w:sz="0" w:space="0" w:color="auto"/>
      </w:divBdr>
      <w:divsChild>
        <w:div w:id="1155996838">
          <w:marLeft w:val="0"/>
          <w:marRight w:val="0"/>
          <w:marTop w:val="0"/>
          <w:marBottom w:val="0"/>
          <w:divBdr>
            <w:top w:val="none" w:sz="0" w:space="0" w:color="auto"/>
            <w:left w:val="none" w:sz="0" w:space="0" w:color="auto"/>
            <w:bottom w:val="none" w:sz="0" w:space="0" w:color="auto"/>
            <w:right w:val="none" w:sz="0" w:space="0" w:color="auto"/>
          </w:divBdr>
        </w:div>
      </w:divsChild>
    </w:div>
    <w:div w:id="410927505">
      <w:bodyDiv w:val="1"/>
      <w:marLeft w:val="0"/>
      <w:marRight w:val="0"/>
      <w:marTop w:val="0"/>
      <w:marBottom w:val="0"/>
      <w:divBdr>
        <w:top w:val="none" w:sz="0" w:space="0" w:color="auto"/>
        <w:left w:val="none" w:sz="0" w:space="0" w:color="auto"/>
        <w:bottom w:val="none" w:sz="0" w:space="0" w:color="auto"/>
        <w:right w:val="none" w:sz="0" w:space="0" w:color="auto"/>
      </w:divBdr>
    </w:div>
    <w:div w:id="411437329">
      <w:marLeft w:val="0"/>
      <w:marRight w:val="0"/>
      <w:marTop w:val="0"/>
      <w:marBottom w:val="0"/>
      <w:divBdr>
        <w:top w:val="none" w:sz="0" w:space="0" w:color="auto"/>
        <w:left w:val="none" w:sz="0" w:space="0" w:color="auto"/>
        <w:bottom w:val="none" w:sz="0" w:space="0" w:color="auto"/>
        <w:right w:val="none" w:sz="0" w:space="0" w:color="auto"/>
      </w:divBdr>
      <w:divsChild>
        <w:div w:id="2014717208">
          <w:marLeft w:val="0"/>
          <w:marRight w:val="0"/>
          <w:marTop w:val="0"/>
          <w:marBottom w:val="0"/>
          <w:divBdr>
            <w:top w:val="none" w:sz="0" w:space="0" w:color="auto"/>
            <w:left w:val="none" w:sz="0" w:space="0" w:color="auto"/>
            <w:bottom w:val="none" w:sz="0" w:space="0" w:color="auto"/>
            <w:right w:val="none" w:sz="0" w:space="0" w:color="auto"/>
          </w:divBdr>
        </w:div>
      </w:divsChild>
    </w:div>
    <w:div w:id="413163105">
      <w:marLeft w:val="0"/>
      <w:marRight w:val="0"/>
      <w:marTop w:val="0"/>
      <w:marBottom w:val="0"/>
      <w:divBdr>
        <w:top w:val="none" w:sz="0" w:space="0" w:color="auto"/>
        <w:left w:val="none" w:sz="0" w:space="0" w:color="auto"/>
        <w:bottom w:val="none" w:sz="0" w:space="0" w:color="auto"/>
        <w:right w:val="none" w:sz="0" w:space="0" w:color="auto"/>
      </w:divBdr>
      <w:divsChild>
        <w:div w:id="1772821563">
          <w:marLeft w:val="0"/>
          <w:marRight w:val="0"/>
          <w:marTop w:val="0"/>
          <w:marBottom w:val="0"/>
          <w:divBdr>
            <w:top w:val="none" w:sz="0" w:space="0" w:color="auto"/>
            <w:left w:val="none" w:sz="0" w:space="0" w:color="auto"/>
            <w:bottom w:val="none" w:sz="0" w:space="0" w:color="auto"/>
            <w:right w:val="none" w:sz="0" w:space="0" w:color="auto"/>
          </w:divBdr>
        </w:div>
      </w:divsChild>
    </w:div>
    <w:div w:id="416052458">
      <w:marLeft w:val="0"/>
      <w:marRight w:val="0"/>
      <w:marTop w:val="0"/>
      <w:marBottom w:val="0"/>
      <w:divBdr>
        <w:top w:val="none" w:sz="0" w:space="0" w:color="auto"/>
        <w:left w:val="none" w:sz="0" w:space="0" w:color="auto"/>
        <w:bottom w:val="none" w:sz="0" w:space="0" w:color="auto"/>
        <w:right w:val="none" w:sz="0" w:space="0" w:color="auto"/>
      </w:divBdr>
      <w:divsChild>
        <w:div w:id="1658917299">
          <w:marLeft w:val="0"/>
          <w:marRight w:val="0"/>
          <w:marTop w:val="0"/>
          <w:marBottom w:val="0"/>
          <w:divBdr>
            <w:top w:val="none" w:sz="0" w:space="0" w:color="auto"/>
            <w:left w:val="none" w:sz="0" w:space="0" w:color="auto"/>
            <w:bottom w:val="none" w:sz="0" w:space="0" w:color="auto"/>
            <w:right w:val="none" w:sz="0" w:space="0" w:color="auto"/>
          </w:divBdr>
        </w:div>
      </w:divsChild>
    </w:div>
    <w:div w:id="420877707">
      <w:marLeft w:val="0"/>
      <w:marRight w:val="0"/>
      <w:marTop w:val="0"/>
      <w:marBottom w:val="0"/>
      <w:divBdr>
        <w:top w:val="none" w:sz="0" w:space="0" w:color="auto"/>
        <w:left w:val="none" w:sz="0" w:space="0" w:color="auto"/>
        <w:bottom w:val="none" w:sz="0" w:space="0" w:color="auto"/>
        <w:right w:val="none" w:sz="0" w:space="0" w:color="auto"/>
      </w:divBdr>
      <w:divsChild>
        <w:div w:id="144662455">
          <w:marLeft w:val="0"/>
          <w:marRight w:val="0"/>
          <w:marTop w:val="0"/>
          <w:marBottom w:val="0"/>
          <w:divBdr>
            <w:top w:val="none" w:sz="0" w:space="0" w:color="auto"/>
            <w:left w:val="none" w:sz="0" w:space="0" w:color="auto"/>
            <w:bottom w:val="none" w:sz="0" w:space="0" w:color="auto"/>
            <w:right w:val="none" w:sz="0" w:space="0" w:color="auto"/>
          </w:divBdr>
        </w:div>
      </w:divsChild>
    </w:div>
    <w:div w:id="421728731">
      <w:marLeft w:val="0"/>
      <w:marRight w:val="0"/>
      <w:marTop w:val="0"/>
      <w:marBottom w:val="0"/>
      <w:divBdr>
        <w:top w:val="none" w:sz="0" w:space="0" w:color="auto"/>
        <w:left w:val="none" w:sz="0" w:space="0" w:color="auto"/>
        <w:bottom w:val="none" w:sz="0" w:space="0" w:color="auto"/>
        <w:right w:val="none" w:sz="0" w:space="0" w:color="auto"/>
      </w:divBdr>
      <w:divsChild>
        <w:div w:id="648359653">
          <w:marLeft w:val="0"/>
          <w:marRight w:val="0"/>
          <w:marTop w:val="0"/>
          <w:marBottom w:val="0"/>
          <w:divBdr>
            <w:top w:val="none" w:sz="0" w:space="0" w:color="auto"/>
            <w:left w:val="none" w:sz="0" w:space="0" w:color="auto"/>
            <w:bottom w:val="none" w:sz="0" w:space="0" w:color="auto"/>
            <w:right w:val="none" w:sz="0" w:space="0" w:color="auto"/>
          </w:divBdr>
        </w:div>
      </w:divsChild>
    </w:div>
    <w:div w:id="423039103">
      <w:marLeft w:val="0"/>
      <w:marRight w:val="0"/>
      <w:marTop w:val="0"/>
      <w:marBottom w:val="0"/>
      <w:divBdr>
        <w:top w:val="none" w:sz="0" w:space="0" w:color="auto"/>
        <w:left w:val="none" w:sz="0" w:space="0" w:color="auto"/>
        <w:bottom w:val="none" w:sz="0" w:space="0" w:color="auto"/>
        <w:right w:val="none" w:sz="0" w:space="0" w:color="auto"/>
      </w:divBdr>
      <w:divsChild>
        <w:div w:id="1483735374">
          <w:marLeft w:val="0"/>
          <w:marRight w:val="0"/>
          <w:marTop w:val="0"/>
          <w:marBottom w:val="0"/>
          <w:divBdr>
            <w:top w:val="none" w:sz="0" w:space="0" w:color="auto"/>
            <w:left w:val="none" w:sz="0" w:space="0" w:color="auto"/>
            <w:bottom w:val="none" w:sz="0" w:space="0" w:color="auto"/>
            <w:right w:val="none" w:sz="0" w:space="0" w:color="auto"/>
          </w:divBdr>
        </w:div>
      </w:divsChild>
    </w:div>
    <w:div w:id="423455958">
      <w:marLeft w:val="0"/>
      <w:marRight w:val="0"/>
      <w:marTop w:val="0"/>
      <w:marBottom w:val="0"/>
      <w:divBdr>
        <w:top w:val="none" w:sz="0" w:space="0" w:color="auto"/>
        <w:left w:val="none" w:sz="0" w:space="0" w:color="auto"/>
        <w:bottom w:val="none" w:sz="0" w:space="0" w:color="auto"/>
        <w:right w:val="none" w:sz="0" w:space="0" w:color="auto"/>
      </w:divBdr>
      <w:divsChild>
        <w:div w:id="1081415625">
          <w:marLeft w:val="0"/>
          <w:marRight w:val="0"/>
          <w:marTop w:val="0"/>
          <w:marBottom w:val="0"/>
          <w:divBdr>
            <w:top w:val="none" w:sz="0" w:space="0" w:color="auto"/>
            <w:left w:val="none" w:sz="0" w:space="0" w:color="auto"/>
            <w:bottom w:val="none" w:sz="0" w:space="0" w:color="auto"/>
            <w:right w:val="none" w:sz="0" w:space="0" w:color="auto"/>
          </w:divBdr>
        </w:div>
      </w:divsChild>
    </w:div>
    <w:div w:id="427502105">
      <w:marLeft w:val="0"/>
      <w:marRight w:val="0"/>
      <w:marTop w:val="0"/>
      <w:marBottom w:val="0"/>
      <w:divBdr>
        <w:top w:val="none" w:sz="0" w:space="0" w:color="auto"/>
        <w:left w:val="none" w:sz="0" w:space="0" w:color="auto"/>
        <w:bottom w:val="none" w:sz="0" w:space="0" w:color="auto"/>
        <w:right w:val="none" w:sz="0" w:space="0" w:color="auto"/>
      </w:divBdr>
      <w:divsChild>
        <w:div w:id="44986877">
          <w:marLeft w:val="0"/>
          <w:marRight w:val="0"/>
          <w:marTop w:val="0"/>
          <w:marBottom w:val="0"/>
          <w:divBdr>
            <w:top w:val="none" w:sz="0" w:space="0" w:color="auto"/>
            <w:left w:val="none" w:sz="0" w:space="0" w:color="auto"/>
            <w:bottom w:val="none" w:sz="0" w:space="0" w:color="auto"/>
            <w:right w:val="none" w:sz="0" w:space="0" w:color="auto"/>
          </w:divBdr>
        </w:div>
      </w:divsChild>
    </w:div>
    <w:div w:id="427821795">
      <w:bodyDiv w:val="1"/>
      <w:marLeft w:val="0"/>
      <w:marRight w:val="0"/>
      <w:marTop w:val="0"/>
      <w:marBottom w:val="0"/>
      <w:divBdr>
        <w:top w:val="none" w:sz="0" w:space="0" w:color="auto"/>
        <w:left w:val="none" w:sz="0" w:space="0" w:color="auto"/>
        <w:bottom w:val="none" w:sz="0" w:space="0" w:color="auto"/>
        <w:right w:val="none" w:sz="0" w:space="0" w:color="auto"/>
      </w:divBdr>
    </w:div>
    <w:div w:id="431703046">
      <w:marLeft w:val="0"/>
      <w:marRight w:val="0"/>
      <w:marTop w:val="0"/>
      <w:marBottom w:val="0"/>
      <w:divBdr>
        <w:top w:val="none" w:sz="0" w:space="0" w:color="auto"/>
        <w:left w:val="none" w:sz="0" w:space="0" w:color="auto"/>
        <w:bottom w:val="none" w:sz="0" w:space="0" w:color="auto"/>
        <w:right w:val="none" w:sz="0" w:space="0" w:color="auto"/>
      </w:divBdr>
      <w:divsChild>
        <w:div w:id="610360030">
          <w:marLeft w:val="0"/>
          <w:marRight w:val="0"/>
          <w:marTop w:val="0"/>
          <w:marBottom w:val="0"/>
          <w:divBdr>
            <w:top w:val="none" w:sz="0" w:space="0" w:color="auto"/>
            <w:left w:val="none" w:sz="0" w:space="0" w:color="auto"/>
            <w:bottom w:val="none" w:sz="0" w:space="0" w:color="auto"/>
            <w:right w:val="none" w:sz="0" w:space="0" w:color="auto"/>
          </w:divBdr>
        </w:div>
      </w:divsChild>
    </w:div>
    <w:div w:id="438837647">
      <w:marLeft w:val="0"/>
      <w:marRight w:val="0"/>
      <w:marTop w:val="0"/>
      <w:marBottom w:val="0"/>
      <w:divBdr>
        <w:top w:val="none" w:sz="0" w:space="0" w:color="auto"/>
        <w:left w:val="none" w:sz="0" w:space="0" w:color="auto"/>
        <w:bottom w:val="none" w:sz="0" w:space="0" w:color="auto"/>
        <w:right w:val="none" w:sz="0" w:space="0" w:color="auto"/>
      </w:divBdr>
      <w:divsChild>
        <w:div w:id="1406100821">
          <w:marLeft w:val="0"/>
          <w:marRight w:val="0"/>
          <w:marTop w:val="0"/>
          <w:marBottom w:val="0"/>
          <w:divBdr>
            <w:top w:val="none" w:sz="0" w:space="0" w:color="auto"/>
            <w:left w:val="none" w:sz="0" w:space="0" w:color="auto"/>
            <w:bottom w:val="none" w:sz="0" w:space="0" w:color="auto"/>
            <w:right w:val="none" w:sz="0" w:space="0" w:color="auto"/>
          </w:divBdr>
        </w:div>
      </w:divsChild>
    </w:div>
    <w:div w:id="441345663">
      <w:marLeft w:val="0"/>
      <w:marRight w:val="0"/>
      <w:marTop w:val="0"/>
      <w:marBottom w:val="0"/>
      <w:divBdr>
        <w:top w:val="none" w:sz="0" w:space="0" w:color="auto"/>
        <w:left w:val="none" w:sz="0" w:space="0" w:color="auto"/>
        <w:bottom w:val="none" w:sz="0" w:space="0" w:color="auto"/>
        <w:right w:val="none" w:sz="0" w:space="0" w:color="auto"/>
      </w:divBdr>
      <w:divsChild>
        <w:div w:id="788933382">
          <w:marLeft w:val="0"/>
          <w:marRight w:val="0"/>
          <w:marTop w:val="0"/>
          <w:marBottom w:val="0"/>
          <w:divBdr>
            <w:top w:val="none" w:sz="0" w:space="0" w:color="auto"/>
            <w:left w:val="none" w:sz="0" w:space="0" w:color="auto"/>
            <w:bottom w:val="none" w:sz="0" w:space="0" w:color="auto"/>
            <w:right w:val="none" w:sz="0" w:space="0" w:color="auto"/>
          </w:divBdr>
          <w:divsChild>
            <w:div w:id="2116824492">
              <w:marLeft w:val="0"/>
              <w:marRight w:val="0"/>
              <w:marTop w:val="0"/>
              <w:marBottom w:val="0"/>
              <w:divBdr>
                <w:top w:val="none" w:sz="0" w:space="0" w:color="auto"/>
                <w:left w:val="none" w:sz="0" w:space="0" w:color="auto"/>
                <w:bottom w:val="none" w:sz="0" w:space="0" w:color="auto"/>
                <w:right w:val="none" w:sz="0" w:space="0" w:color="auto"/>
              </w:divBdr>
              <w:divsChild>
                <w:div w:id="89215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631527">
      <w:marLeft w:val="0"/>
      <w:marRight w:val="0"/>
      <w:marTop w:val="0"/>
      <w:marBottom w:val="0"/>
      <w:divBdr>
        <w:top w:val="none" w:sz="0" w:space="0" w:color="auto"/>
        <w:left w:val="none" w:sz="0" w:space="0" w:color="auto"/>
        <w:bottom w:val="none" w:sz="0" w:space="0" w:color="auto"/>
        <w:right w:val="none" w:sz="0" w:space="0" w:color="auto"/>
      </w:divBdr>
      <w:divsChild>
        <w:div w:id="86275771">
          <w:marLeft w:val="0"/>
          <w:marRight w:val="0"/>
          <w:marTop w:val="0"/>
          <w:marBottom w:val="0"/>
          <w:divBdr>
            <w:top w:val="none" w:sz="0" w:space="0" w:color="auto"/>
            <w:left w:val="none" w:sz="0" w:space="0" w:color="auto"/>
            <w:bottom w:val="none" w:sz="0" w:space="0" w:color="auto"/>
            <w:right w:val="none" w:sz="0" w:space="0" w:color="auto"/>
          </w:divBdr>
          <w:divsChild>
            <w:div w:id="597250394">
              <w:marLeft w:val="0"/>
              <w:marRight w:val="0"/>
              <w:marTop w:val="0"/>
              <w:marBottom w:val="0"/>
              <w:divBdr>
                <w:top w:val="none" w:sz="0" w:space="0" w:color="auto"/>
                <w:left w:val="none" w:sz="0" w:space="0" w:color="auto"/>
                <w:bottom w:val="none" w:sz="0" w:space="0" w:color="auto"/>
                <w:right w:val="none" w:sz="0" w:space="0" w:color="auto"/>
              </w:divBdr>
              <w:divsChild>
                <w:div w:id="88220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181278">
      <w:marLeft w:val="0"/>
      <w:marRight w:val="0"/>
      <w:marTop w:val="0"/>
      <w:marBottom w:val="0"/>
      <w:divBdr>
        <w:top w:val="none" w:sz="0" w:space="0" w:color="auto"/>
        <w:left w:val="none" w:sz="0" w:space="0" w:color="auto"/>
        <w:bottom w:val="none" w:sz="0" w:space="0" w:color="auto"/>
        <w:right w:val="none" w:sz="0" w:space="0" w:color="auto"/>
      </w:divBdr>
      <w:divsChild>
        <w:div w:id="817379506">
          <w:marLeft w:val="0"/>
          <w:marRight w:val="0"/>
          <w:marTop w:val="0"/>
          <w:marBottom w:val="0"/>
          <w:divBdr>
            <w:top w:val="none" w:sz="0" w:space="0" w:color="auto"/>
            <w:left w:val="none" w:sz="0" w:space="0" w:color="auto"/>
            <w:bottom w:val="none" w:sz="0" w:space="0" w:color="auto"/>
            <w:right w:val="none" w:sz="0" w:space="0" w:color="auto"/>
          </w:divBdr>
        </w:div>
      </w:divsChild>
    </w:div>
    <w:div w:id="464397666">
      <w:marLeft w:val="0"/>
      <w:marRight w:val="0"/>
      <w:marTop w:val="0"/>
      <w:marBottom w:val="0"/>
      <w:divBdr>
        <w:top w:val="none" w:sz="0" w:space="0" w:color="auto"/>
        <w:left w:val="none" w:sz="0" w:space="0" w:color="auto"/>
        <w:bottom w:val="none" w:sz="0" w:space="0" w:color="auto"/>
        <w:right w:val="none" w:sz="0" w:space="0" w:color="auto"/>
      </w:divBdr>
      <w:divsChild>
        <w:div w:id="16009896">
          <w:marLeft w:val="0"/>
          <w:marRight w:val="0"/>
          <w:marTop w:val="0"/>
          <w:marBottom w:val="0"/>
          <w:divBdr>
            <w:top w:val="none" w:sz="0" w:space="0" w:color="auto"/>
            <w:left w:val="none" w:sz="0" w:space="0" w:color="auto"/>
            <w:bottom w:val="none" w:sz="0" w:space="0" w:color="auto"/>
            <w:right w:val="none" w:sz="0" w:space="0" w:color="auto"/>
          </w:divBdr>
        </w:div>
      </w:divsChild>
    </w:div>
    <w:div w:id="470908257">
      <w:marLeft w:val="0"/>
      <w:marRight w:val="0"/>
      <w:marTop w:val="0"/>
      <w:marBottom w:val="0"/>
      <w:divBdr>
        <w:top w:val="none" w:sz="0" w:space="0" w:color="auto"/>
        <w:left w:val="none" w:sz="0" w:space="0" w:color="auto"/>
        <w:bottom w:val="none" w:sz="0" w:space="0" w:color="auto"/>
        <w:right w:val="none" w:sz="0" w:space="0" w:color="auto"/>
      </w:divBdr>
      <w:divsChild>
        <w:div w:id="1963032075">
          <w:marLeft w:val="0"/>
          <w:marRight w:val="0"/>
          <w:marTop w:val="0"/>
          <w:marBottom w:val="0"/>
          <w:divBdr>
            <w:top w:val="none" w:sz="0" w:space="0" w:color="auto"/>
            <w:left w:val="none" w:sz="0" w:space="0" w:color="auto"/>
            <w:bottom w:val="none" w:sz="0" w:space="0" w:color="auto"/>
            <w:right w:val="none" w:sz="0" w:space="0" w:color="auto"/>
          </w:divBdr>
        </w:div>
      </w:divsChild>
    </w:div>
    <w:div w:id="472213426">
      <w:marLeft w:val="0"/>
      <w:marRight w:val="0"/>
      <w:marTop w:val="0"/>
      <w:marBottom w:val="0"/>
      <w:divBdr>
        <w:top w:val="none" w:sz="0" w:space="0" w:color="auto"/>
        <w:left w:val="none" w:sz="0" w:space="0" w:color="auto"/>
        <w:bottom w:val="none" w:sz="0" w:space="0" w:color="auto"/>
        <w:right w:val="none" w:sz="0" w:space="0" w:color="auto"/>
      </w:divBdr>
      <w:divsChild>
        <w:div w:id="2005931030">
          <w:marLeft w:val="0"/>
          <w:marRight w:val="0"/>
          <w:marTop w:val="0"/>
          <w:marBottom w:val="0"/>
          <w:divBdr>
            <w:top w:val="none" w:sz="0" w:space="0" w:color="auto"/>
            <w:left w:val="none" w:sz="0" w:space="0" w:color="auto"/>
            <w:bottom w:val="none" w:sz="0" w:space="0" w:color="auto"/>
            <w:right w:val="none" w:sz="0" w:space="0" w:color="auto"/>
          </w:divBdr>
        </w:div>
      </w:divsChild>
    </w:div>
    <w:div w:id="479007853">
      <w:marLeft w:val="0"/>
      <w:marRight w:val="0"/>
      <w:marTop w:val="0"/>
      <w:marBottom w:val="0"/>
      <w:divBdr>
        <w:top w:val="none" w:sz="0" w:space="0" w:color="auto"/>
        <w:left w:val="none" w:sz="0" w:space="0" w:color="auto"/>
        <w:bottom w:val="none" w:sz="0" w:space="0" w:color="auto"/>
        <w:right w:val="none" w:sz="0" w:space="0" w:color="auto"/>
      </w:divBdr>
      <w:divsChild>
        <w:div w:id="1212040074">
          <w:marLeft w:val="0"/>
          <w:marRight w:val="0"/>
          <w:marTop w:val="0"/>
          <w:marBottom w:val="0"/>
          <w:divBdr>
            <w:top w:val="none" w:sz="0" w:space="0" w:color="auto"/>
            <w:left w:val="none" w:sz="0" w:space="0" w:color="auto"/>
            <w:bottom w:val="none" w:sz="0" w:space="0" w:color="auto"/>
            <w:right w:val="none" w:sz="0" w:space="0" w:color="auto"/>
          </w:divBdr>
        </w:div>
      </w:divsChild>
    </w:div>
    <w:div w:id="484974193">
      <w:marLeft w:val="0"/>
      <w:marRight w:val="0"/>
      <w:marTop w:val="0"/>
      <w:marBottom w:val="0"/>
      <w:divBdr>
        <w:top w:val="none" w:sz="0" w:space="0" w:color="auto"/>
        <w:left w:val="none" w:sz="0" w:space="0" w:color="auto"/>
        <w:bottom w:val="none" w:sz="0" w:space="0" w:color="auto"/>
        <w:right w:val="none" w:sz="0" w:space="0" w:color="auto"/>
      </w:divBdr>
      <w:divsChild>
        <w:div w:id="638996586">
          <w:marLeft w:val="0"/>
          <w:marRight w:val="0"/>
          <w:marTop w:val="0"/>
          <w:marBottom w:val="0"/>
          <w:divBdr>
            <w:top w:val="none" w:sz="0" w:space="0" w:color="auto"/>
            <w:left w:val="none" w:sz="0" w:space="0" w:color="auto"/>
            <w:bottom w:val="none" w:sz="0" w:space="0" w:color="auto"/>
            <w:right w:val="none" w:sz="0" w:space="0" w:color="auto"/>
          </w:divBdr>
        </w:div>
      </w:divsChild>
    </w:div>
    <w:div w:id="492338879">
      <w:marLeft w:val="0"/>
      <w:marRight w:val="0"/>
      <w:marTop w:val="0"/>
      <w:marBottom w:val="0"/>
      <w:divBdr>
        <w:top w:val="none" w:sz="0" w:space="0" w:color="auto"/>
        <w:left w:val="none" w:sz="0" w:space="0" w:color="auto"/>
        <w:bottom w:val="none" w:sz="0" w:space="0" w:color="auto"/>
        <w:right w:val="none" w:sz="0" w:space="0" w:color="auto"/>
      </w:divBdr>
      <w:divsChild>
        <w:div w:id="1321157951">
          <w:marLeft w:val="0"/>
          <w:marRight w:val="0"/>
          <w:marTop w:val="0"/>
          <w:marBottom w:val="0"/>
          <w:divBdr>
            <w:top w:val="none" w:sz="0" w:space="0" w:color="auto"/>
            <w:left w:val="none" w:sz="0" w:space="0" w:color="auto"/>
            <w:bottom w:val="none" w:sz="0" w:space="0" w:color="auto"/>
            <w:right w:val="none" w:sz="0" w:space="0" w:color="auto"/>
          </w:divBdr>
        </w:div>
      </w:divsChild>
    </w:div>
    <w:div w:id="496072916">
      <w:marLeft w:val="0"/>
      <w:marRight w:val="0"/>
      <w:marTop w:val="0"/>
      <w:marBottom w:val="0"/>
      <w:divBdr>
        <w:top w:val="none" w:sz="0" w:space="0" w:color="auto"/>
        <w:left w:val="none" w:sz="0" w:space="0" w:color="auto"/>
        <w:bottom w:val="none" w:sz="0" w:space="0" w:color="auto"/>
        <w:right w:val="none" w:sz="0" w:space="0" w:color="auto"/>
      </w:divBdr>
      <w:divsChild>
        <w:div w:id="1009061036">
          <w:marLeft w:val="0"/>
          <w:marRight w:val="0"/>
          <w:marTop w:val="0"/>
          <w:marBottom w:val="0"/>
          <w:divBdr>
            <w:top w:val="none" w:sz="0" w:space="0" w:color="auto"/>
            <w:left w:val="none" w:sz="0" w:space="0" w:color="auto"/>
            <w:bottom w:val="none" w:sz="0" w:space="0" w:color="auto"/>
            <w:right w:val="none" w:sz="0" w:space="0" w:color="auto"/>
          </w:divBdr>
        </w:div>
      </w:divsChild>
    </w:div>
    <w:div w:id="507519693">
      <w:bodyDiv w:val="1"/>
      <w:marLeft w:val="0"/>
      <w:marRight w:val="0"/>
      <w:marTop w:val="0"/>
      <w:marBottom w:val="0"/>
      <w:divBdr>
        <w:top w:val="none" w:sz="0" w:space="0" w:color="auto"/>
        <w:left w:val="none" w:sz="0" w:space="0" w:color="auto"/>
        <w:bottom w:val="none" w:sz="0" w:space="0" w:color="auto"/>
        <w:right w:val="none" w:sz="0" w:space="0" w:color="auto"/>
      </w:divBdr>
      <w:divsChild>
        <w:div w:id="1333875333">
          <w:marLeft w:val="0"/>
          <w:marRight w:val="0"/>
          <w:marTop w:val="0"/>
          <w:marBottom w:val="0"/>
          <w:divBdr>
            <w:top w:val="none" w:sz="0" w:space="0" w:color="auto"/>
            <w:left w:val="none" w:sz="0" w:space="0" w:color="auto"/>
            <w:bottom w:val="none" w:sz="0" w:space="0" w:color="auto"/>
            <w:right w:val="none" w:sz="0" w:space="0" w:color="auto"/>
          </w:divBdr>
          <w:divsChild>
            <w:div w:id="1410300205">
              <w:marLeft w:val="0"/>
              <w:marRight w:val="0"/>
              <w:marTop w:val="0"/>
              <w:marBottom w:val="0"/>
              <w:divBdr>
                <w:top w:val="none" w:sz="0" w:space="0" w:color="auto"/>
                <w:left w:val="none" w:sz="0" w:space="0" w:color="auto"/>
                <w:bottom w:val="none" w:sz="0" w:space="0" w:color="auto"/>
                <w:right w:val="none" w:sz="0" w:space="0" w:color="auto"/>
              </w:divBdr>
              <w:divsChild>
                <w:div w:id="1687320553">
                  <w:marLeft w:val="0"/>
                  <w:marRight w:val="0"/>
                  <w:marTop w:val="0"/>
                  <w:marBottom w:val="0"/>
                  <w:divBdr>
                    <w:top w:val="none" w:sz="0" w:space="0" w:color="auto"/>
                    <w:left w:val="none" w:sz="0" w:space="0" w:color="auto"/>
                    <w:bottom w:val="none" w:sz="0" w:space="0" w:color="auto"/>
                    <w:right w:val="none" w:sz="0" w:space="0" w:color="auto"/>
                  </w:divBdr>
                  <w:divsChild>
                    <w:div w:id="138452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289941">
          <w:marLeft w:val="0"/>
          <w:marRight w:val="0"/>
          <w:marTop w:val="0"/>
          <w:marBottom w:val="0"/>
          <w:divBdr>
            <w:top w:val="none" w:sz="0" w:space="0" w:color="auto"/>
            <w:left w:val="none" w:sz="0" w:space="0" w:color="auto"/>
            <w:bottom w:val="none" w:sz="0" w:space="0" w:color="auto"/>
            <w:right w:val="none" w:sz="0" w:space="0" w:color="auto"/>
          </w:divBdr>
          <w:divsChild>
            <w:div w:id="1488673001">
              <w:marLeft w:val="0"/>
              <w:marRight w:val="0"/>
              <w:marTop w:val="0"/>
              <w:marBottom w:val="0"/>
              <w:divBdr>
                <w:top w:val="none" w:sz="0" w:space="0" w:color="auto"/>
                <w:left w:val="none" w:sz="0" w:space="0" w:color="auto"/>
                <w:bottom w:val="none" w:sz="0" w:space="0" w:color="auto"/>
                <w:right w:val="none" w:sz="0" w:space="0" w:color="auto"/>
              </w:divBdr>
            </w:div>
          </w:divsChild>
        </w:div>
        <w:div w:id="1044595420">
          <w:marLeft w:val="0"/>
          <w:marRight w:val="0"/>
          <w:marTop w:val="0"/>
          <w:marBottom w:val="0"/>
          <w:divBdr>
            <w:top w:val="none" w:sz="0" w:space="0" w:color="auto"/>
            <w:left w:val="none" w:sz="0" w:space="0" w:color="auto"/>
            <w:bottom w:val="none" w:sz="0" w:space="0" w:color="auto"/>
            <w:right w:val="none" w:sz="0" w:space="0" w:color="auto"/>
          </w:divBdr>
          <w:divsChild>
            <w:div w:id="628824264">
              <w:marLeft w:val="0"/>
              <w:marRight w:val="0"/>
              <w:marTop w:val="0"/>
              <w:marBottom w:val="0"/>
              <w:divBdr>
                <w:top w:val="none" w:sz="0" w:space="0" w:color="auto"/>
                <w:left w:val="none" w:sz="0" w:space="0" w:color="auto"/>
                <w:bottom w:val="none" w:sz="0" w:space="0" w:color="auto"/>
                <w:right w:val="none" w:sz="0" w:space="0" w:color="auto"/>
              </w:divBdr>
              <w:divsChild>
                <w:div w:id="1064066723">
                  <w:marLeft w:val="0"/>
                  <w:marRight w:val="0"/>
                  <w:marTop w:val="0"/>
                  <w:marBottom w:val="0"/>
                  <w:divBdr>
                    <w:top w:val="none" w:sz="0" w:space="0" w:color="auto"/>
                    <w:left w:val="none" w:sz="0" w:space="0" w:color="auto"/>
                    <w:bottom w:val="none" w:sz="0" w:space="0" w:color="auto"/>
                    <w:right w:val="none" w:sz="0" w:space="0" w:color="auto"/>
                  </w:divBdr>
                  <w:divsChild>
                    <w:div w:id="137731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3840">
          <w:marLeft w:val="0"/>
          <w:marRight w:val="0"/>
          <w:marTop w:val="0"/>
          <w:marBottom w:val="0"/>
          <w:divBdr>
            <w:top w:val="none" w:sz="0" w:space="0" w:color="auto"/>
            <w:left w:val="none" w:sz="0" w:space="0" w:color="auto"/>
            <w:bottom w:val="none" w:sz="0" w:space="0" w:color="auto"/>
            <w:right w:val="none" w:sz="0" w:space="0" w:color="auto"/>
          </w:divBdr>
          <w:divsChild>
            <w:div w:id="93985150">
              <w:marLeft w:val="0"/>
              <w:marRight w:val="0"/>
              <w:marTop w:val="0"/>
              <w:marBottom w:val="0"/>
              <w:divBdr>
                <w:top w:val="none" w:sz="0" w:space="0" w:color="auto"/>
                <w:left w:val="none" w:sz="0" w:space="0" w:color="auto"/>
                <w:bottom w:val="none" w:sz="0" w:space="0" w:color="auto"/>
                <w:right w:val="none" w:sz="0" w:space="0" w:color="auto"/>
              </w:divBdr>
            </w:div>
          </w:divsChild>
        </w:div>
        <w:div w:id="1231693700">
          <w:marLeft w:val="0"/>
          <w:marRight w:val="0"/>
          <w:marTop w:val="0"/>
          <w:marBottom w:val="0"/>
          <w:divBdr>
            <w:top w:val="none" w:sz="0" w:space="0" w:color="auto"/>
            <w:left w:val="none" w:sz="0" w:space="0" w:color="auto"/>
            <w:bottom w:val="none" w:sz="0" w:space="0" w:color="auto"/>
            <w:right w:val="none" w:sz="0" w:space="0" w:color="auto"/>
          </w:divBdr>
          <w:divsChild>
            <w:div w:id="1376196361">
              <w:marLeft w:val="0"/>
              <w:marRight w:val="0"/>
              <w:marTop w:val="0"/>
              <w:marBottom w:val="0"/>
              <w:divBdr>
                <w:top w:val="none" w:sz="0" w:space="0" w:color="auto"/>
                <w:left w:val="none" w:sz="0" w:space="0" w:color="auto"/>
                <w:bottom w:val="none" w:sz="0" w:space="0" w:color="auto"/>
                <w:right w:val="none" w:sz="0" w:space="0" w:color="auto"/>
              </w:divBdr>
            </w:div>
          </w:divsChild>
        </w:div>
        <w:div w:id="1631476577">
          <w:marLeft w:val="0"/>
          <w:marRight w:val="0"/>
          <w:marTop w:val="0"/>
          <w:marBottom w:val="0"/>
          <w:divBdr>
            <w:top w:val="none" w:sz="0" w:space="0" w:color="auto"/>
            <w:left w:val="none" w:sz="0" w:space="0" w:color="auto"/>
            <w:bottom w:val="none" w:sz="0" w:space="0" w:color="auto"/>
            <w:right w:val="none" w:sz="0" w:space="0" w:color="auto"/>
          </w:divBdr>
          <w:divsChild>
            <w:div w:id="254287019">
              <w:marLeft w:val="0"/>
              <w:marRight w:val="0"/>
              <w:marTop w:val="0"/>
              <w:marBottom w:val="0"/>
              <w:divBdr>
                <w:top w:val="none" w:sz="0" w:space="0" w:color="auto"/>
                <w:left w:val="none" w:sz="0" w:space="0" w:color="auto"/>
                <w:bottom w:val="none" w:sz="0" w:space="0" w:color="auto"/>
                <w:right w:val="none" w:sz="0" w:space="0" w:color="auto"/>
              </w:divBdr>
            </w:div>
          </w:divsChild>
        </w:div>
        <w:div w:id="254438795">
          <w:marLeft w:val="0"/>
          <w:marRight w:val="0"/>
          <w:marTop w:val="0"/>
          <w:marBottom w:val="0"/>
          <w:divBdr>
            <w:top w:val="none" w:sz="0" w:space="0" w:color="auto"/>
            <w:left w:val="none" w:sz="0" w:space="0" w:color="auto"/>
            <w:bottom w:val="none" w:sz="0" w:space="0" w:color="auto"/>
            <w:right w:val="none" w:sz="0" w:space="0" w:color="auto"/>
          </w:divBdr>
          <w:divsChild>
            <w:div w:id="855969777">
              <w:marLeft w:val="0"/>
              <w:marRight w:val="0"/>
              <w:marTop w:val="0"/>
              <w:marBottom w:val="0"/>
              <w:divBdr>
                <w:top w:val="none" w:sz="0" w:space="0" w:color="auto"/>
                <w:left w:val="none" w:sz="0" w:space="0" w:color="auto"/>
                <w:bottom w:val="none" w:sz="0" w:space="0" w:color="auto"/>
                <w:right w:val="none" w:sz="0" w:space="0" w:color="auto"/>
              </w:divBdr>
            </w:div>
          </w:divsChild>
        </w:div>
        <w:div w:id="1372194933">
          <w:marLeft w:val="0"/>
          <w:marRight w:val="0"/>
          <w:marTop w:val="0"/>
          <w:marBottom w:val="0"/>
          <w:divBdr>
            <w:top w:val="none" w:sz="0" w:space="0" w:color="auto"/>
            <w:left w:val="none" w:sz="0" w:space="0" w:color="auto"/>
            <w:bottom w:val="none" w:sz="0" w:space="0" w:color="auto"/>
            <w:right w:val="none" w:sz="0" w:space="0" w:color="auto"/>
          </w:divBdr>
          <w:divsChild>
            <w:div w:id="351497169">
              <w:marLeft w:val="0"/>
              <w:marRight w:val="0"/>
              <w:marTop w:val="0"/>
              <w:marBottom w:val="0"/>
              <w:divBdr>
                <w:top w:val="none" w:sz="0" w:space="0" w:color="auto"/>
                <w:left w:val="none" w:sz="0" w:space="0" w:color="auto"/>
                <w:bottom w:val="none" w:sz="0" w:space="0" w:color="auto"/>
                <w:right w:val="none" w:sz="0" w:space="0" w:color="auto"/>
              </w:divBdr>
            </w:div>
          </w:divsChild>
        </w:div>
        <w:div w:id="1557205591">
          <w:marLeft w:val="0"/>
          <w:marRight w:val="0"/>
          <w:marTop w:val="0"/>
          <w:marBottom w:val="0"/>
          <w:divBdr>
            <w:top w:val="none" w:sz="0" w:space="0" w:color="auto"/>
            <w:left w:val="none" w:sz="0" w:space="0" w:color="auto"/>
            <w:bottom w:val="none" w:sz="0" w:space="0" w:color="auto"/>
            <w:right w:val="none" w:sz="0" w:space="0" w:color="auto"/>
          </w:divBdr>
          <w:divsChild>
            <w:div w:id="1892037021">
              <w:marLeft w:val="0"/>
              <w:marRight w:val="0"/>
              <w:marTop w:val="0"/>
              <w:marBottom w:val="0"/>
              <w:divBdr>
                <w:top w:val="none" w:sz="0" w:space="0" w:color="auto"/>
                <w:left w:val="none" w:sz="0" w:space="0" w:color="auto"/>
                <w:bottom w:val="none" w:sz="0" w:space="0" w:color="auto"/>
                <w:right w:val="none" w:sz="0" w:space="0" w:color="auto"/>
              </w:divBdr>
            </w:div>
          </w:divsChild>
        </w:div>
        <w:div w:id="1361324580">
          <w:marLeft w:val="0"/>
          <w:marRight w:val="0"/>
          <w:marTop w:val="0"/>
          <w:marBottom w:val="0"/>
          <w:divBdr>
            <w:top w:val="none" w:sz="0" w:space="0" w:color="auto"/>
            <w:left w:val="none" w:sz="0" w:space="0" w:color="auto"/>
            <w:bottom w:val="none" w:sz="0" w:space="0" w:color="auto"/>
            <w:right w:val="none" w:sz="0" w:space="0" w:color="auto"/>
          </w:divBdr>
          <w:divsChild>
            <w:div w:id="307906784">
              <w:marLeft w:val="0"/>
              <w:marRight w:val="0"/>
              <w:marTop w:val="0"/>
              <w:marBottom w:val="0"/>
              <w:divBdr>
                <w:top w:val="none" w:sz="0" w:space="0" w:color="auto"/>
                <w:left w:val="none" w:sz="0" w:space="0" w:color="auto"/>
                <w:bottom w:val="none" w:sz="0" w:space="0" w:color="auto"/>
                <w:right w:val="none" w:sz="0" w:space="0" w:color="auto"/>
              </w:divBdr>
            </w:div>
          </w:divsChild>
        </w:div>
        <w:div w:id="869992193">
          <w:marLeft w:val="0"/>
          <w:marRight w:val="0"/>
          <w:marTop w:val="0"/>
          <w:marBottom w:val="0"/>
          <w:divBdr>
            <w:top w:val="none" w:sz="0" w:space="0" w:color="auto"/>
            <w:left w:val="none" w:sz="0" w:space="0" w:color="auto"/>
            <w:bottom w:val="none" w:sz="0" w:space="0" w:color="auto"/>
            <w:right w:val="none" w:sz="0" w:space="0" w:color="auto"/>
          </w:divBdr>
          <w:divsChild>
            <w:div w:id="903488215">
              <w:marLeft w:val="0"/>
              <w:marRight w:val="0"/>
              <w:marTop w:val="0"/>
              <w:marBottom w:val="0"/>
              <w:divBdr>
                <w:top w:val="none" w:sz="0" w:space="0" w:color="auto"/>
                <w:left w:val="none" w:sz="0" w:space="0" w:color="auto"/>
                <w:bottom w:val="none" w:sz="0" w:space="0" w:color="auto"/>
                <w:right w:val="none" w:sz="0" w:space="0" w:color="auto"/>
              </w:divBdr>
            </w:div>
          </w:divsChild>
        </w:div>
        <w:div w:id="508062240">
          <w:marLeft w:val="0"/>
          <w:marRight w:val="0"/>
          <w:marTop w:val="0"/>
          <w:marBottom w:val="0"/>
          <w:divBdr>
            <w:top w:val="none" w:sz="0" w:space="0" w:color="auto"/>
            <w:left w:val="none" w:sz="0" w:space="0" w:color="auto"/>
            <w:bottom w:val="none" w:sz="0" w:space="0" w:color="auto"/>
            <w:right w:val="none" w:sz="0" w:space="0" w:color="auto"/>
          </w:divBdr>
          <w:divsChild>
            <w:div w:id="901283803">
              <w:marLeft w:val="0"/>
              <w:marRight w:val="0"/>
              <w:marTop w:val="0"/>
              <w:marBottom w:val="0"/>
              <w:divBdr>
                <w:top w:val="none" w:sz="0" w:space="0" w:color="auto"/>
                <w:left w:val="none" w:sz="0" w:space="0" w:color="auto"/>
                <w:bottom w:val="none" w:sz="0" w:space="0" w:color="auto"/>
                <w:right w:val="none" w:sz="0" w:space="0" w:color="auto"/>
              </w:divBdr>
            </w:div>
          </w:divsChild>
        </w:div>
        <w:div w:id="742260772">
          <w:marLeft w:val="0"/>
          <w:marRight w:val="0"/>
          <w:marTop w:val="0"/>
          <w:marBottom w:val="0"/>
          <w:divBdr>
            <w:top w:val="none" w:sz="0" w:space="0" w:color="auto"/>
            <w:left w:val="none" w:sz="0" w:space="0" w:color="auto"/>
            <w:bottom w:val="none" w:sz="0" w:space="0" w:color="auto"/>
            <w:right w:val="none" w:sz="0" w:space="0" w:color="auto"/>
          </w:divBdr>
          <w:divsChild>
            <w:div w:id="16539449">
              <w:marLeft w:val="0"/>
              <w:marRight w:val="0"/>
              <w:marTop w:val="0"/>
              <w:marBottom w:val="0"/>
              <w:divBdr>
                <w:top w:val="none" w:sz="0" w:space="0" w:color="auto"/>
                <w:left w:val="none" w:sz="0" w:space="0" w:color="auto"/>
                <w:bottom w:val="none" w:sz="0" w:space="0" w:color="auto"/>
                <w:right w:val="none" w:sz="0" w:space="0" w:color="auto"/>
              </w:divBdr>
            </w:div>
          </w:divsChild>
        </w:div>
        <w:div w:id="913901444">
          <w:marLeft w:val="0"/>
          <w:marRight w:val="0"/>
          <w:marTop w:val="0"/>
          <w:marBottom w:val="0"/>
          <w:divBdr>
            <w:top w:val="none" w:sz="0" w:space="0" w:color="auto"/>
            <w:left w:val="none" w:sz="0" w:space="0" w:color="auto"/>
            <w:bottom w:val="none" w:sz="0" w:space="0" w:color="auto"/>
            <w:right w:val="none" w:sz="0" w:space="0" w:color="auto"/>
          </w:divBdr>
          <w:divsChild>
            <w:div w:id="2033528033">
              <w:marLeft w:val="0"/>
              <w:marRight w:val="0"/>
              <w:marTop w:val="0"/>
              <w:marBottom w:val="0"/>
              <w:divBdr>
                <w:top w:val="none" w:sz="0" w:space="0" w:color="auto"/>
                <w:left w:val="none" w:sz="0" w:space="0" w:color="auto"/>
                <w:bottom w:val="none" w:sz="0" w:space="0" w:color="auto"/>
                <w:right w:val="none" w:sz="0" w:space="0" w:color="auto"/>
              </w:divBdr>
            </w:div>
          </w:divsChild>
        </w:div>
        <w:div w:id="1985356802">
          <w:marLeft w:val="0"/>
          <w:marRight w:val="0"/>
          <w:marTop w:val="0"/>
          <w:marBottom w:val="0"/>
          <w:divBdr>
            <w:top w:val="none" w:sz="0" w:space="0" w:color="auto"/>
            <w:left w:val="none" w:sz="0" w:space="0" w:color="auto"/>
            <w:bottom w:val="none" w:sz="0" w:space="0" w:color="auto"/>
            <w:right w:val="none" w:sz="0" w:space="0" w:color="auto"/>
          </w:divBdr>
          <w:divsChild>
            <w:div w:id="1801264700">
              <w:marLeft w:val="0"/>
              <w:marRight w:val="0"/>
              <w:marTop w:val="0"/>
              <w:marBottom w:val="0"/>
              <w:divBdr>
                <w:top w:val="none" w:sz="0" w:space="0" w:color="auto"/>
                <w:left w:val="none" w:sz="0" w:space="0" w:color="auto"/>
                <w:bottom w:val="none" w:sz="0" w:space="0" w:color="auto"/>
                <w:right w:val="none" w:sz="0" w:space="0" w:color="auto"/>
              </w:divBdr>
            </w:div>
          </w:divsChild>
        </w:div>
        <w:div w:id="110176183">
          <w:marLeft w:val="0"/>
          <w:marRight w:val="0"/>
          <w:marTop w:val="0"/>
          <w:marBottom w:val="0"/>
          <w:divBdr>
            <w:top w:val="none" w:sz="0" w:space="0" w:color="auto"/>
            <w:left w:val="none" w:sz="0" w:space="0" w:color="auto"/>
            <w:bottom w:val="none" w:sz="0" w:space="0" w:color="auto"/>
            <w:right w:val="none" w:sz="0" w:space="0" w:color="auto"/>
          </w:divBdr>
          <w:divsChild>
            <w:div w:id="1967274225">
              <w:marLeft w:val="0"/>
              <w:marRight w:val="0"/>
              <w:marTop w:val="0"/>
              <w:marBottom w:val="0"/>
              <w:divBdr>
                <w:top w:val="none" w:sz="0" w:space="0" w:color="auto"/>
                <w:left w:val="none" w:sz="0" w:space="0" w:color="auto"/>
                <w:bottom w:val="none" w:sz="0" w:space="0" w:color="auto"/>
                <w:right w:val="none" w:sz="0" w:space="0" w:color="auto"/>
              </w:divBdr>
            </w:div>
          </w:divsChild>
        </w:div>
        <w:div w:id="1497459135">
          <w:marLeft w:val="0"/>
          <w:marRight w:val="0"/>
          <w:marTop w:val="0"/>
          <w:marBottom w:val="0"/>
          <w:divBdr>
            <w:top w:val="none" w:sz="0" w:space="0" w:color="auto"/>
            <w:left w:val="none" w:sz="0" w:space="0" w:color="auto"/>
            <w:bottom w:val="none" w:sz="0" w:space="0" w:color="auto"/>
            <w:right w:val="none" w:sz="0" w:space="0" w:color="auto"/>
          </w:divBdr>
          <w:divsChild>
            <w:div w:id="574706749">
              <w:marLeft w:val="0"/>
              <w:marRight w:val="0"/>
              <w:marTop w:val="0"/>
              <w:marBottom w:val="0"/>
              <w:divBdr>
                <w:top w:val="none" w:sz="0" w:space="0" w:color="auto"/>
                <w:left w:val="none" w:sz="0" w:space="0" w:color="auto"/>
                <w:bottom w:val="none" w:sz="0" w:space="0" w:color="auto"/>
                <w:right w:val="none" w:sz="0" w:space="0" w:color="auto"/>
              </w:divBdr>
            </w:div>
          </w:divsChild>
        </w:div>
        <w:div w:id="1265840841">
          <w:marLeft w:val="0"/>
          <w:marRight w:val="0"/>
          <w:marTop w:val="0"/>
          <w:marBottom w:val="0"/>
          <w:divBdr>
            <w:top w:val="none" w:sz="0" w:space="0" w:color="auto"/>
            <w:left w:val="none" w:sz="0" w:space="0" w:color="auto"/>
            <w:bottom w:val="none" w:sz="0" w:space="0" w:color="auto"/>
            <w:right w:val="none" w:sz="0" w:space="0" w:color="auto"/>
          </w:divBdr>
          <w:divsChild>
            <w:div w:id="1677152083">
              <w:marLeft w:val="0"/>
              <w:marRight w:val="0"/>
              <w:marTop w:val="0"/>
              <w:marBottom w:val="0"/>
              <w:divBdr>
                <w:top w:val="none" w:sz="0" w:space="0" w:color="auto"/>
                <w:left w:val="none" w:sz="0" w:space="0" w:color="auto"/>
                <w:bottom w:val="none" w:sz="0" w:space="0" w:color="auto"/>
                <w:right w:val="none" w:sz="0" w:space="0" w:color="auto"/>
              </w:divBdr>
            </w:div>
          </w:divsChild>
        </w:div>
        <w:div w:id="1258947103">
          <w:marLeft w:val="0"/>
          <w:marRight w:val="0"/>
          <w:marTop w:val="0"/>
          <w:marBottom w:val="0"/>
          <w:divBdr>
            <w:top w:val="none" w:sz="0" w:space="0" w:color="auto"/>
            <w:left w:val="none" w:sz="0" w:space="0" w:color="auto"/>
            <w:bottom w:val="none" w:sz="0" w:space="0" w:color="auto"/>
            <w:right w:val="none" w:sz="0" w:space="0" w:color="auto"/>
          </w:divBdr>
          <w:divsChild>
            <w:div w:id="1653095670">
              <w:marLeft w:val="0"/>
              <w:marRight w:val="0"/>
              <w:marTop w:val="0"/>
              <w:marBottom w:val="0"/>
              <w:divBdr>
                <w:top w:val="none" w:sz="0" w:space="0" w:color="auto"/>
                <w:left w:val="none" w:sz="0" w:space="0" w:color="auto"/>
                <w:bottom w:val="none" w:sz="0" w:space="0" w:color="auto"/>
                <w:right w:val="none" w:sz="0" w:space="0" w:color="auto"/>
              </w:divBdr>
            </w:div>
          </w:divsChild>
        </w:div>
        <w:div w:id="1515530085">
          <w:marLeft w:val="0"/>
          <w:marRight w:val="0"/>
          <w:marTop w:val="0"/>
          <w:marBottom w:val="0"/>
          <w:divBdr>
            <w:top w:val="none" w:sz="0" w:space="0" w:color="auto"/>
            <w:left w:val="none" w:sz="0" w:space="0" w:color="auto"/>
            <w:bottom w:val="none" w:sz="0" w:space="0" w:color="auto"/>
            <w:right w:val="none" w:sz="0" w:space="0" w:color="auto"/>
          </w:divBdr>
          <w:divsChild>
            <w:div w:id="1557469982">
              <w:marLeft w:val="0"/>
              <w:marRight w:val="0"/>
              <w:marTop w:val="0"/>
              <w:marBottom w:val="0"/>
              <w:divBdr>
                <w:top w:val="none" w:sz="0" w:space="0" w:color="auto"/>
                <w:left w:val="none" w:sz="0" w:space="0" w:color="auto"/>
                <w:bottom w:val="none" w:sz="0" w:space="0" w:color="auto"/>
                <w:right w:val="none" w:sz="0" w:space="0" w:color="auto"/>
              </w:divBdr>
            </w:div>
          </w:divsChild>
        </w:div>
        <w:div w:id="546799046">
          <w:marLeft w:val="0"/>
          <w:marRight w:val="0"/>
          <w:marTop w:val="0"/>
          <w:marBottom w:val="0"/>
          <w:divBdr>
            <w:top w:val="none" w:sz="0" w:space="0" w:color="auto"/>
            <w:left w:val="none" w:sz="0" w:space="0" w:color="auto"/>
            <w:bottom w:val="none" w:sz="0" w:space="0" w:color="auto"/>
            <w:right w:val="none" w:sz="0" w:space="0" w:color="auto"/>
          </w:divBdr>
          <w:divsChild>
            <w:div w:id="1813018516">
              <w:marLeft w:val="0"/>
              <w:marRight w:val="0"/>
              <w:marTop w:val="0"/>
              <w:marBottom w:val="0"/>
              <w:divBdr>
                <w:top w:val="none" w:sz="0" w:space="0" w:color="auto"/>
                <w:left w:val="none" w:sz="0" w:space="0" w:color="auto"/>
                <w:bottom w:val="none" w:sz="0" w:space="0" w:color="auto"/>
                <w:right w:val="none" w:sz="0" w:space="0" w:color="auto"/>
              </w:divBdr>
            </w:div>
          </w:divsChild>
        </w:div>
        <w:div w:id="214196658">
          <w:marLeft w:val="0"/>
          <w:marRight w:val="0"/>
          <w:marTop w:val="0"/>
          <w:marBottom w:val="0"/>
          <w:divBdr>
            <w:top w:val="none" w:sz="0" w:space="0" w:color="auto"/>
            <w:left w:val="none" w:sz="0" w:space="0" w:color="auto"/>
            <w:bottom w:val="none" w:sz="0" w:space="0" w:color="auto"/>
            <w:right w:val="none" w:sz="0" w:space="0" w:color="auto"/>
          </w:divBdr>
          <w:divsChild>
            <w:div w:id="138925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266266">
      <w:marLeft w:val="0"/>
      <w:marRight w:val="0"/>
      <w:marTop w:val="0"/>
      <w:marBottom w:val="0"/>
      <w:divBdr>
        <w:top w:val="none" w:sz="0" w:space="0" w:color="auto"/>
        <w:left w:val="none" w:sz="0" w:space="0" w:color="auto"/>
        <w:bottom w:val="none" w:sz="0" w:space="0" w:color="auto"/>
        <w:right w:val="none" w:sz="0" w:space="0" w:color="auto"/>
      </w:divBdr>
      <w:divsChild>
        <w:div w:id="223221746">
          <w:marLeft w:val="0"/>
          <w:marRight w:val="0"/>
          <w:marTop w:val="0"/>
          <w:marBottom w:val="0"/>
          <w:divBdr>
            <w:top w:val="none" w:sz="0" w:space="0" w:color="auto"/>
            <w:left w:val="none" w:sz="0" w:space="0" w:color="auto"/>
            <w:bottom w:val="none" w:sz="0" w:space="0" w:color="auto"/>
            <w:right w:val="none" w:sz="0" w:space="0" w:color="auto"/>
          </w:divBdr>
        </w:div>
      </w:divsChild>
    </w:div>
    <w:div w:id="513497054">
      <w:marLeft w:val="0"/>
      <w:marRight w:val="0"/>
      <w:marTop w:val="0"/>
      <w:marBottom w:val="0"/>
      <w:divBdr>
        <w:top w:val="none" w:sz="0" w:space="0" w:color="auto"/>
        <w:left w:val="none" w:sz="0" w:space="0" w:color="auto"/>
        <w:bottom w:val="none" w:sz="0" w:space="0" w:color="auto"/>
        <w:right w:val="none" w:sz="0" w:space="0" w:color="auto"/>
      </w:divBdr>
      <w:divsChild>
        <w:div w:id="1494756599">
          <w:marLeft w:val="0"/>
          <w:marRight w:val="0"/>
          <w:marTop w:val="0"/>
          <w:marBottom w:val="0"/>
          <w:divBdr>
            <w:top w:val="none" w:sz="0" w:space="0" w:color="auto"/>
            <w:left w:val="none" w:sz="0" w:space="0" w:color="auto"/>
            <w:bottom w:val="none" w:sz="0" w:space="0" w:color="auto"/>
            <w:right w:val="none" w:sz="0" w:space="0" w:color="auto"/>
          </w:divBdr>
        </w:div>
      </w:divsChild>
    </w:div>
    <w:div w:id="515727682">
      <w:marLeft w:val="0"/>
      <w:marRight w:val="0"/>
      <w:marTop w:val="0"/>
      <w:marBottom w:val="0"/>
      <w:divBdr>
        <w:top w:val="none" w:sz="0" w:space="0" w:color="auto"/>
        <w:left w:val="none" w:sz="0" w:space="0" w:color="auto"/>
        <w:bottom w:val="none" w:sz="0" w:space="0" w:color="auto"/>
        <w:right w:val="none" w:sz="0" w:space="0" w:color="auto"/>
      </w:divBdr>
      <w:divsChild>
        <w:div w:id="898172162">
          <w:marLeft w:val="0"/>
          <w:marRight w:val="0"/>
          <w:marTop w:val="0"/>
          <w:marBottom w:val="0"/>
          <w:divBdr>
            <w:top w:val="none" w:sz="0" w:space="0" w:color="auto"/>
            <w:left w:val="none" w:sz="0" w:space="0" w:color="auto"/>
            <w:bottom w:val="none" w:sz="0" w:space="0" w:color="auto"/>
            <w:right w:val="none" w:sz="0" w:space="0" w:color="auto"/>
          </w:divBdr>
        </w:div>
      </w:divsChild>
    </w:div>
    <w:div w:id="520515831">
      <w:marLeft w:val="0"/>
      <w:marRight w:val="0"/>
      <w:marTop w:val="0"/>
      <w:marBottom w:val="0"/>
      <w:divBdr>
        <w:top w:val="none" w:sz="0" w:space="0" w:color="auto"/>
        <w:left w:val="none" w:sz="0" w:space="0" w:color="auto"/>
        <w:bottom w:val="none" w:sz="0" w:space="0" w:color="auto"/>
        <w:right w:val="none" w:sz="0" w:space="0" w:color="auto"/>
      </w:divBdr>
      <w:divsChild>
        <w:div w:id="647904611">
          <w:marLeft w:val="0"/>
          <w:marRight w:val="0"/>
          <w:marTop w:val="0"/>
          <w:marBottom w:val="0"/>
          <w:divBdr>
            <w:top w:val="none" w:sz="0" w:space="0" w:color="auto"/>
            <w:left w:val="none" w:sz="0" w:space="0" w:color="auto"/>
            <w:bottom w:val="none" w:sz="0" w:space="0" w:color="auto"/>
            <w:right w:val="none" w:sz="0" w:space="0" w:color="auto"/>
          </w:divBdr>
        </w:div>
      </w:divsChild>
    </w:div>
    <w:div w:id="523665336">
      <w:marLeft w:val="0"/>
      <w:marRight w:val="0"/>
      <w:marTop w:val="0"/>
      <w:marBottom w:val="0"/>
      <w:divBdr>
        <w:top w:val="none" w:sz="0" w:space="0" w:color="auto"/>
        <w:left w:val="none" w:sz="0" w:space="0" w:color="auto"/>
        <w:bottom w:val="none" w:sz="0" w:space="0" w:color="auto"/>
        <w:right w:val="none" w:sz="0" w:space="0" w:color="auto"/>
      </w:divBdr>
      <w:divsChild>
        <w:div w:id="64425429">
          <w:marLeft w:val="0"/>
          <w:marRight w:val="0"/>
          <w:marTop w:val="0"/>
          <w:marBottom w:val="0"/>
          <w:divBdr>
            <w:top w:val="none" w:sz="0" w:space="0" w:color="auto"/>
            <w:left w:val="none" w:sz="0" w:space="0" w:color="auto"/>
            <w:bottom w:val="none" w:sz="0" w:space="0" w:color="auto"/>
            <w:right w:val="none" w:sz="0" w:space="0" w:color="auto"/>
          </w:divBdr>
        </w:div>
      </w:divsChild>
    </w:div>
    <w:div w:id="528571964">
      <w:bodyDiv w:val="1"/>
      <w:marLeft w:val="0"/>
      <w:marRight w:val="0"/>
      <w:marTop w:val="0"/>
      <w:marBottom w:val="0"/>
      <w:divBdr>
        <w:top w:val="none" w:sz="0" w:space="0" w:color="auto"/>
        <w:left w:val="none" w:sz="0" w:space="0" w:color="auto"/>
        <w:bottom w:val="none" w:sz="0" w:space="0" w:color="auto"/>
        <w:right w:val="none" w:sz="0" w:space="0" w:color="auto"/>
      </w:divBdr>
    </w:div>
    <w:div w:id="539367546">
      <w:bodyDiv w:val="1"/>
      <w:marLeft w:val="0"/>
      <w:marRight w:val="0"/>
      <w:marTop w:val="0"/>
      <w:marBottom w:val="0"/>
      <w:divBdr>
        <w:top w:val="none" w:sz="0" w:space="0" w:color="auto"/>
        <w:left w:val="none" w:sz="0" w:space="0" w:color="auto"/>
        <w:bottom w:val="none" w:sz="0" w:space="0" w:color="auto"/>
        <w:right w:val="none" w:sz="0" w:space="0" w:color="auto"/>
      </w:divBdr>
    </w:div>
    <w:div w:id="542182828">
      <w:marLeft w:val="0"/>
      <w:marRight w:val="0"/>
      <w:marTop w:val="0"/>
      <w:marBottom w:val="0"/>
      <w:divBdr>
        <w:top w:val="none" w:sz="0" w:space="0" w:color="auto"/>
        <w:left w:val="none" w:sz="0" w:space="0" w:color="auto"/>
        <w:bottom w:val="none" w:sz="0" w:space="0" w:color="auto"/>
        <w:right w:val="none" w:sz="0" w:space="0" w:color="auto"/>
      </w:divBdr>
      <w:divsChild>
        <w:div w:id="2103791923">
          <w:marLeft w:val="0"/>
          <w:marRight w:val="0"/>
          <w:marTop w:val="0"/>
          <w:marBottom w:val="0"/>
          <w:divBdr>
            <w:top w:val="none" w:sz="0" w:space="0" w:color="auto"/>
            <w:left w:val="none" w:sz="0" w:space="0" w:color="auto"/>
            <w:bottom w:val="none" w:sz="0" w:space="0" w:color="auto"/>
            <w:right w:val="none" w:sz="0" w:space="0" w:color="auto"/>
          </w:divBdr>
          <w:divsChild>
            <w:div w:id="42532874">
              <w:marLeft w:val="0"/>
              <w:marRight w:val="0"/>
              <w:marTop w:val="0"/>
              <w:marBottom w:val="0"/>
              <w:divBdr>
                <w:top w:val="none" w:sz="0" w:space="0" w:color="auto"/>
                <w:left w:val="none" w:sz="0" w:space="0" w:color="auto"/>
                <w:bottom w:val="none" w:sz="0" w:space="0" w:color="auto"/>
                <w:right w:val="none" w:sz="0" w:space="0" w:color="auto"/>
              </w:divBdr>
              <w:divsChild>
                <w:div w:id="12660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684109">
      <w:marLeft w:val="0"/>
      <w:marRight w:val="0"/>
      <w:marTop w:val="0"/>
      <w:marBottom w:val="0"/>
      <w:divBdr>
        <w:top w:val="none" w:sz="0" w:space="0" w:color="auto"/>
        <w:left w:val="none" w:sz="0" w:space="0" w:color="auto"/>
        <w:bottom w:val="none" w:sz="0" w:space="0" w:color="auto"/>
        <w:right w:val="none" w:sz="0" w:space="0" w:color="auto"/>
      </w:divBdr>
      <w:divsChild>
        <w:div w:id="728460723">
          <w:marLeft w:val="0"/>
          <w:marRight w:val="0"/>
          <w:marTop w:val="0"/>
          <w:marBottom w:val="0"/>
          <w:divBdr>
            <w:top w:val="none" w:sz="0" w:space="0" w:color="auto"/>
            <w:left w:val="none" w:sz="0" w:space="0" w:color="auto"/>
            <w:bottom w:val="none" w:sz="0" w:space="0" w:color="auto"/>
            <w:right w:val="none" w:sz="0" w:space="0" w:color="auto"/>
          </w:divBdr>
        </w:div>
      </w:divsChild>
    </w:div>
    <w:div w:id="561982567">
      <w:marLeft w:val="0"/>
      <w:marRight w:val="0"/>
      <w:marTop w:val="0"/>
      <w:marBottom w:val="0"/>
      <w:divBdr>
        <w:top w:val="none" w:sz="0" w:space="0" w:color="auto"/>
        <w:left w:val="none" w:sz="0" w:space="0" w:color="auto"/>
        <w:bottom w:val="none" w:sz="0" w:space="0" w:color="auto"/>
        <w:right w:val="none" w:sz="0" w:space="0" w:color="auto"/>
      </w:divBdr>
      <w:divsChild>
        <w:div w:id="2087876537">
          <w:marLeft w:val="0"/>
          <w:marRight w:val="0"/>
          <w:marTop w:val="0"/>
          <w:marBottom w:val="0"/>
          <w:divBdr>
            <w:top w:val="none" w:sz="0" w:space="0" w:color="auto"/>
            <w:left w:val="none" w:sz="0" w:space="0" w:color="auto"/>
            <w:bottom w:val="none" w:sz="0" w:space="0" w:color="auto"/>
            <w:right w:val="none" w:sz="0" w:space="0" w:color="auto"/>
          </w:divBdr>
        </w:div>
      </w:divsChild>
    </w:div>
    <w:div w:id="562764345">
      <w:marLeft w:val="0"/>
      <w:marRight w:val="0"/>
      <w:marTop w:val="0"/>
      <w:marBottom w:val="0"/>
      <w:divBdr>
        <w:top w:val="none" w:sz="0" w:space="0" w:color="auto"/>
        <w:left w:val="none" w:sz="0" w:space="0" w:color="auto"/>
        <w:bottom w:val="none" w:sz="0" w:space="0" w:color="auto"/>
        <w:right w:val="none" w:sz="0" w:space="0" w:color="auto"/>
      </w:divBdr>
      <w:divsChild>
        <w:div w:id="274092869">
          <w:marLeft w:val="0"/>
          <w:marRight w:val="0"/>
          <w:marTop w:val="0"/>
          <w:marBottom w:val="0"/>
          <w:divBdr>
            <w:top w:val="none" w:sz="0" w:space="0" w:color="auto"/>
            <w:left w:val="none" w:sz="0" w:space="0" w:color="auto"/>
            <w:bottom w:val="none" w:sz="0" w:space="0" w:color="auto"/>
            <w:right w:val="none" w:sz="0" w:space="0" w:color="auto"/>
          </w:divBdr>
        </w:div>
      </w:divsChild>
    </w:div>
    <w:div w:id="566383258">
      <w:marLeft w:val="0"/>
      <w:marRight w:val="0"/>
      <w:marTop w:val="0"/>
      <w:marBottom w:val="0"/>
      <w:divBdr>
        <w:top w:val="none" w:sz="0" w:space="0" w:color="auto"/>
        <w:left w:val="none" w:sz="0" w:space="0" w:color="auto"/>
        <w:bottom w:val="none" w:sz="0" w:space="0" w:color="auto"/>
        <w:right w:val="none" w:sz="0" w:space="0" w:color="auto"/>
      </w:divBdr>
      <w:divsChild>
        <w:div w:id="1422989204">
          <w:marLeft w:val="0"/>
          <w:marRight w:val="0"/>
          <w:marTop w:val="0"/>
          <w:marBottom w:val="0"/>
          <w:divBdr>
            <w:top w:val="none" w:sz="0" w:space="0" w:color="auto"/>
            <w:left w:val="none" w:sz="0" w:space="0" w:color="auto"/>
            <w:bottom w:val="none" w:sz="0" w:space="0" w:color="auto"/>
            <w:right w:val="none" w:sz="0" w:space="0" w:color="auto"/>
          </w:divBdr>
        </w:div>
      </w:divsChild>
    </w:div>
    <w:div w:id="571426701">
      <w:marLeft w:val="0"/>
      <w:marRight w:val="0"/>
      <w:marTop w:val="0"/>
      <w:marBottom w:val="0"/>
      <w:divBdr>
        <w:top w:val="none" w:sz="0" w:space="0" w:color="auto"/>
        <w:left w:val="none" w:sz="0" w:space="0" w:color="auto"/>
        <w:bottom w:val="none" w:sz="0" w:space="0" w:color="auto"/>
        <w:right w:val="none" w:sz="0" w:space="0" w:color="auto"/>
      </w:divBdr>
      <w:divsChild>
        <w:div w:id="1248004408">
          <w:marLeft w:val="0"/>
          <w:marRight w:val="0"/>
          <w:marTop w:val="0"/>
          <w:marBottom w:val="0"/>
          <w:divBdr>
            <w:top w:val="none" w:sz="0" w:space="0" w:color="auto"/>
            <w:left w:val="none" w:sz="0" w:space="0" w:color="auto"/>
            <w:bottom w:val="none" w:sz="0" w:space="0" w:color="auto"/>
            <w:right w:val="none" w:sz="0" w:space="0" w:color="auto"/>
          </w:divBdr>
        </w:div>
      </w:divsChild>
    </w:div>
    <w:div w:id="572929920">
      <w:marLeft w:val="0"/>
      <w:marRight w:val="0"/>
      <w:marTop w:val="0"/>
      <w:marBottom w:val="0"/>
      <w:divBdr>
        <w:top w:val="none" w:sz="0" w:space="0" w:color="auto"/>
        <w:left w:val="none" w:sz="0" w:space="0" w:color="auto"/>
        <w:bottom w:val="none" w:sz="0" w:space="0" w:color="auto"/>
        <w:right w:val="none" w:sz="0" w:space="0" w:color="auto"/>
      </w:divBdr>
      <w:divsChild>
        <w:div w:id="514611174">
          <w:marLeft w:val="0"/>
          <w:marRight w:val="0"/>
          <w:marTop w:val="0"/>
          <w:marBottom w:val="0"/>
          <w:divBdr>
            <w:top w:val="none" w:sz="0" w:space="0" w:color="auto"/>
            <w:left w:val="none" w:sz="0" w:space="0" w:color="auto"/>
            <w:bottom w:val="none" w:sz="0" w:space="0" w:color="auto"/>
            <w:right w:val="none" w:sz="0" w:space="0" w:color="auto"/>
          </w:divBdr>
        </w:div>
      </w:divsChild>
    </w:div>
    <w:div w:id="575211560">
      <w:marLeft w:val="0"/>
      <w:marRight w:val="0"/>
      <w:marTop w:val="0"/>
      <w:marBottom w:val="0"/>
      <w:divBdr>
        <w:top w:val="none" w:sz="0" w:space="0" w:color="auto"/>
        <w:left w:val="none" w:sz="0" w:space="0" w:color="auto"/>
        <w:bottom w:val="none" w:sz="0" w:space="0" w:color="auto"/>
        <w:right w:val="none" w:sz="0" w:space="0" w:color="auto"/>
      </w:divBdr>
      <w:divsChild>
        <w:div w:id="2033997761">
          <w:marLeft w:val="0"/>
          <w:marRight w:val="0"/>
          <w:marTop w:val="0"/>
          <w:marBottom w:val="0"/>
          <w:divBdr>
            <w:top w:val="none" w:sz="0" w:space="0" w:color="auto"/>
            <w:left w:val="none" w:sz="0" w:space="0" w:color="auto"/>
            <w:bottom w:val="none" w:sz="0" w:space="0" w:color="auto"/>
            <w:right w:val="none" w:sz="0" w:space="0" w:color="auto"/>
          </w:divBdr>
        </w:div>
      </w:divsChild>
    </w:div>
    <w:div w:id="575283371">
      <w:bodyDiv w:val="1"/>
      <w:marLeft w:val="0"/>
      <w:marRight w:val="0"/>
      <w:marTop w:val="0"/>
      <w:marBottom w:val="0"/>
      <w:divBdr>
        <w:top w:val="none" w:sz="0" w:space="0" w:color="auto"/>
        <w:left w:val="none" w:sz="0" w:space="0" w:color="auto"/>
        <w:bottom w:val="none" w:sz="0" w:space="0" w:color="auto"/>
        <w:right w:val="none" w:sz="0" w:space="0" w:color="auto"/>
      </w:divBdr>
    </w:div>
    <w:div w:id="577053607">
      <w:marLeft w:val="0"/>
      <w:marRight w:val="0"/>
      <w:marTop w:val="0"/>
      <w:marBottom w:val="0"/>
      <w:divBdr>
        <w:top w:val="none" w:sz="0" w:space="0" w:color="auto"/>
        <w:left w:val="none" w:sz="0" w:space="0" w:color="auto"/>
        <w:bottom w:val="none" w:sz="0" w:space="0" w:color="auto"/>
        <w:right w:val="none" w:sz="0" w:space="0" w:color="auto"/>
      </w:divBdr>
      <w:divsChild>
        <w:div w:id="2031101832">
          <w:marLeft w:val="0"/>
          <w:marRight w:val="0"/>
          <w:marTop w:val="0"/>
          <w:marBottom w:val="0"/>
          <w:divBdr>
            <w:top w:val="none" w:sz="0" w:space="0" w:color="auto"/>
            <w:left w:val="none" w:sz="0" w:space="0" w:color="auto"/>
            <w:bottom w:val="none" w:sz="0" w:space="0" w:color="auto"/>
            <w:right w:val="none" w:sz="0" w:space="0" w:color="auto"/>
          </w:divBdr>
        </w:div>
      </w:divsChild>
    </w:div>
    <w:div w:id="577983775">
      <w:bodyDiv w:val="1"/>
      <w:marLeft w:val="0"/>
      <w:marRight w:val="0"/>
      <w:marTop w:val="0"/>
      <w:marBottom w:val="0"/>
      <w:divBdr>
        <w:top w:val="none" w:sz="0" w:space="0" w:color="auto"/>
        <w:left w:val="none" w:sz="0" w:space="0" w:color="auto"/>
        <w:bottom w:val="none" w:sz="0" w:space="0" w:color="auto"/>
        <w:right w:val="none" w:sz="0" w:space="0" w:color="auto"/>
      </w:divBdr>
    </w:div>
    <w:div w:id="584070169">
      <w:marLeft w:val="0"/>
      <w:marRight w:val="0"/>
      <w:marTop w:val="0"/>
      <w:marBottom w:val="0"/>
      <w:divBdr>
        <w:top w:val="none" w:sz="0" w:space="0" w:color="auto"/>
        <w:left w:val="none" w:sz="0" w:space="0" w:color="auto"/>
        <w:bottom w:val="none" w:sz="0" w:space="0" w:color="auto"/>
        <w:right w:val="none" w:sz="0" w:space="0" w:color="auto"/>
      </w:divBdr>
      <w:divsChild>
        <w:div w:id="1171523862">
          <w:marLeft w:val="0"/>
          <w:marRight w:val="0"/>
          <w:marTop w:val="0"/>
          <w:marBottom w:val="0"/>
          <w:divBdr>
            <w:top w:val="none" w:sz="0" w:space="0" w:color="auto"/>
            <w:left w:val="none" w:sz="0" w:space="0" w:color="auto"/>
            <w:bottom w:val="none" w:sz="0" w:space="0" w:color="auto"/>
            <w:right w:val="none" w:sz="0" w:space="0" w:color="auto"/>
          </w:divBdr>
        </w:div>
      </w:divsChild>
    </w:div>
    <w:div w:id="585111562">
      <w:marLeft w:val="0"/>
      <w:marRight w:val="0"/>
      <w:marTop w:val="0"/>
      <w:marBottom w:val="0"/>
      <w:divBdr>
        <w:top w:val="none" w:sz="0" w:space="0" w:color="auto"/>
        <w:left w:val="none" w:sz="0" w:space="0" w:color="auto"/>
        <w:bottom w:val="none" w:sz="0" w:space="0" w:color="auto"/>
        <w:right w:val="none" w:sz="0" w:space="0" w:color="auto"/>
      </w:divBdr>
      <w:divsChild>
        <w:div w:id="1571696357">
          <w:marLeft w:val="0"/>
          <w:marRight w:val="0"/>
          <w:marTop w:val="0"/>
          <w:marBottom w:val="0"/>
          <w:divBdr>
            <w:top w:val="none" w:sz="0" w:space="0" w:color="auto"/>
            <w:left w:val="none" w:sz="0" w:space="0" w:color="auto"/>
            <w:bottom w:val="none" w:sz="0" w:space="0" w:color="auto"/>
            <w:right w:val="none" w:sz="0" w:space="0" w:color="auto"/>
          </w:divBdr>
        </w:div>
      </w:divsChild>
    </w:div>
    <w:div w:id="588392448">
      <w:bodyDiv w:val="1"/>
      <w:marLeft w:val="0"/>
      <w:marRight w:val="0"/>
      <w:marTop w:val="0"/>
      <w:marBottom w:val="0"/>
      <w:divBdr>
        <w:top w:val="none" w:sz="0" w:space="0" w:color="auto"/>
        <w:left w:val="none" w:sz="0" w:space="0" w:color="auto"/>
        <w:bottom w:val="none" w:sz="0" w:space="0" w:color="auto"/>
        <w:right w:val="none" w:sz="0" w:space="0" w:color="auto"/>
      </w:divBdr>
    </w:div>
    <w:div w:id="593175642">
      <w:marLeft w:val="0"/>
      <w:marRight w:val="0"/>
      <w:marTop w:val="0"/>
      <w:marBottom w:val="0"/>
      <w:divBdr>
        <w:top w:val="none" w:sz="0" w:space="0" w:color="auto"/>
        <w:left w:val="none" w:sz="0" w:space="0" w:color="auto"/>
        <w:bottom w:val="none" w:sz="0" w:space="0" w:color="auto"/>
        <w:right w:val="none" w:sz="0" w:space="0" w:color="auto"/>
      </w:divBdr>
      <w:divsChild>
        <w:div w:id="903636496">
          <w:marLeft w:val="0"/>
          <w:marRight w:val="0"/>
          <w:marTop w:val="0"/>
          <w:marBottom w:val="0"/>
          <w:divBdr>
            <w:top w:val="none" w:sz="0" w:space="0" w:color="auto"/>
            <w:left w:val="none" w:sz="0" w:space="0" w:color="auto"/>
            <w:bottom w:val="none" w:sz="0" w:space="0" w:color="auto"/>
            <w:right w:val="none" w:sz="0" w:space="0" w:color="auto"/>
          </w:divBdr>
        </w:div>
      </w:divsChild>
    </w:div>
    <w:div w:id="597178677">
      <w:marLeft w:val="0"/>
      <w:marRight w:val="0"/>
      <w:marTop w:val="0"/>
      <w:marBottom w:val="0"/>
      <w:divBdr>
        <w:top w:val="none" w:sz="0" w:space="0" w:color="auto"/>
        <w:left w:val="none" w:sz="0" w:space="0" w:color="auto"/>
        <w:bottom w:val="none" w:sz="0" w:space="0" w:color="auto"/>
        <w:right w:val="none" w:sz="0" w:space="0" w:color="auto"/>
      </w:divBdr>
      <w:divsChild>
        <w:div w:id="740520982">
          <w:marLeft w:val="0"/>
          <w:marRight w:val="0"/>
          <w:marTop w:val="0"/>
          <w:marBottom w:val="0"/>
          <w:divBdr>
            <w:top w:val="none" w:sz="0" w:space="0" w:color="auto"/>
            <w:left w:val="none" w:sz="0" w:space="0" w:color="auto"/>
            <w:bottom w:val="none" w:sz="0" w:space="0" w:color="auto"/>
            <w:right w:val="none" w:sz="0" w:space="0" w:color="auto"/>
          </w:divBdr>
        </w:div>
      </w:divsChild>
    </w:div>
    <w:div w:id="622422035">
      <w:bodyDiv w:val="1"/>
      <w:marLeft w:val="0"/>
      <w:marRight w:val="0"/>
      <w:marTop w:val="0"/>
      <w:marBottom w:val="0"/>
      <w:divBdr>
        <w:top w:val="none" w:sz="0" w:space="0" w:color="auto"/>
        <w:left w:val="none" w:sz="0" w:space="0" w:color="auto"/>
        <w:bottom w:val="none" w:sz="0" w:space="0" w:color="auto"/>
        <w:right w:val="none" w:sz="0" w:space="0" w:color="auto"/>
      </w:divBdr>
    </w:div>
    <w:div w:id="624968353">
      <w:bodyDiv w:val="1"/>
      <w:marLeft w:val="0"/>
      <w:marRight w:val="0"/>
      <w:marTop w:val="0"/>
      <w:marBottom w:val="0"/>
      <w:divBdr>
        <w:top w:val="none" w:sz="0" w:space="0" w:color="auto"/>
        <w:left w:val="none" w:sz="0" w:space="0" w:color="auto"/>
        <w:bottom w:val="none" w:sz="0" w:space="0" w:color="auto"/>
        <w:right w:val="none" w:sz="0" w:space="0" w:color="auto"/>
      </w:divBdr>
    </w:div>
    <w:div w:id="634914294">
      <w:marLeft w:val="0"/>
      <w:marRight w:val="0"/>
      <w:marTop w:val="0"/>
      <w:marBottom w:val="0"/>
      <w:divBdr>
        <w:top w:val="none" w:sz="0" w:space="0" w:color="auto"/>
        <w:left w:val="none" w:sz="0" w:space="0" w:color="auto"/>
        <w:bottom w:val="none" w:sz="0" w:space="0" w:color="auto"/>
        <w:right w:val="none" w:sz="0" w:space="0" w:color="auto"/>
      </w:divBdr>
      <w:divsChild>
        <w:div w:id="720638931">
          <w:marLeft w:val="0"/>
          <w:marRight w:val="0"/>
          <w:marTop w:val="0"/>
          <w:marBottom w:val="0"/>
          <w:divBdr>
            <w:top w:val="none" w:sz="0" w:space="0" w:color="auto"/>
            <w:left w:val="none" w:sz="0" w:space="0" w:color="auto"/>
            <w:bottom w:val="none" w:sz="0" w:space="0" w:color="auto"/>
            <w:right w:val="none" w:sz="0" w:space="0" w:color="auto"/>
          </w:divBdr>
        </w:div>
      </w:divsChild>
    </w:div>
    <w:div w:id="642542006">
      <w:marLeft w:val="0"/>
      <w:marRight w:val="0"/>
      <w:marTop w:val="0"/>
      <w:marBottom w:val="0"/>
      <w:divBdr>
        <w:top w:val="none" w:sz="0" w:space="0" w:color="auto"/>
        <w:left w:val="none" w:sz="0" w:space="0" w:color="auto"/>
        <w:bottom w:val="none" w:sz="0" w:space="0" w:color="auto"/>
        <w:right w:val="none" w:sz="0" w:space="0" w:color="auto"/>
      </w:divBdr>
      <w:divsChild>
        <w:div w:id="2091265348">
          <w:marLeft w:val="0"/>
          <w:marRight w:val="0"/>
          <w:marTop w:val="0"/>
          <w:marBottom w:val="0"/>
          <w:divBdr>
            <w:top w:val="none" w:sz="0" w:space="0" w:color="auto"/>
            <w:left w:val="none" w:sz="0" w:space="0" w:color="auto"/>
            <w:bottom w:val="none" w:sz="0" w:space="0" w:color="auto"/>
            <w:right w:val="none" w:sz="0" w:space="0" w:color="auto"/>
          </w:divBdr>
        </w:div>
      </w:divsChild>
    </w:div>
    <w:div w:id="644118461">
      <w:bodyDiv w:val="1"/>
      <w:marLeft w:val="0"/>
      <w:marRight w:val="0"/>
      <w:marTop w:val="0"/>
      <w:marBottom w:val="0"/>
      <w:divBdr>
        <w:top w:val="none" w:sz="0" w:space="0" w:color="auto"/>
        <w:left w:val="none" w:sz="0" w:space="0" w:color="auto"/>
        <w:bottom w:val="none" w:sz="0" w:space="0" w:color="auto"/>
        <w:right w:val="none" w:sz="0" w:space="0" w:color="auto"/>
      </w:divBdr>
      <w:divsChild>
        <w:div w:id="861281760">
          <w:marLeft w:val="0"/>
          <w:marRight w:val="0"/>
          <w:marTop w:val="0"/>
          <w:marBottom w:val="0"/>
          <w:divBdr>
            <w:top w:val="none" w:sz="0" w:space="0" w:color="auto"/>
            <w:left w:val="none" w:sz="0" w:space="0" w:color="auto"/>
            <w:bottom w:val="none" w:sz="0" w:space="0" w:color="auto"/>
            <w:right w:val="none" w:sz="0" w:space="0" w:color="auto"/>
          </w:divBdr>
          <w:divsChild>
            <w:div w:id="994186443">
              <w:marLeft w:val="0"/>
              <w:marRight w:val="0"/>
              <w:marTop w:val="0"/>
              <w:marBottom w:val="0"/>
              <w:divBdr>
                <w:top w:val="none" w:sz="0" w:space="0" w:color="auto"/>
                <w:left w:val="none" w:sz="0" w:space="0" w:color="auto"/>
                <w:bottom w:val="none" w:sz="0" w:space="0" w:color="auto"/>
                <w:right w:val="none" w:sz="0" w:space="0" w:color="auto"/>
              </w:divBdr>
              <w:divsChild>
                <w:div w:id="876429858">
                  <w:marLeft w:val="0"/>
                  <w:marRight w:val="0"/>
                  <w:marTop w:val="0"/>
                  <w:marBottom w:val="0"/>
                  <w:divBdr>
                    <w:top w:val="none" w:sz="0" w:space="0" w:color="auto"/>
                    <w:left w:val="none" w:sz="0" w:space="0" w:color="auto"/>
                    <w:bottom w:val="none" w:sz="0" w:space="0" w:color="auto"/>
                    <w:right w:val="none" w:sz="0" w:space="0" w:color="auto"/>
                  </w:divBdr>
                  <w:divsChild>
                    <w:div w:id="122922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434748">
          <w:marLeft w:val="0"/>
          <w:marRight w:val="0"/>
          <w:marTop w:val="0"/>
          <w:marBottom w:val="0"/>
          <w:divBdr>
            <w:top w:val="none" w:sz="0" w:space="0" w:color="auto"/>
            <w:left w:val="none" w:sz="0" w:space="0" w:color="auto"/>
            <w:bottom w:val="none" w:sz="0" w:space="0" w:color="auto"/>
            <w:right w:val="none" w:sz="0" w:space="0" w:color="auto"/>
          </w:divBdr>
          <w:divsChild>
            <w:div w:id="1031301222">
              <w:marLeft w:val="0"/>
              <w:marRight w:val="0"/>
              <w:marTop w:val="0"/>
              <w:marBottom w:val="0"/>
              <w:divBdr>
                <w:top w:val="none" w:sz="0" w:space="0" w:color="auto"/>
                <w:left w:val="none" w:sz="0" w:space="0" w:color="auto"/>
                <w:bottom w:val="none" w:sz="0" w:space="0" w:color="auto"/>
                <w:right w:val="none" w:sz="0" w:space="0" w:color="auto"/>
              </w:divBdr>
            </w:div>
          </w:divsChild>
        </w:div>
        <w:div w:id="1998074600">
          <w:marLeft w:val="0"/>
          <w:marRight w:val="0"/>
          <w:marTop w:val="0"/>
          <w:marBottom w:val="0"/>
          <w:divBdr>
            <w:top w:val="none" w:sz="0" w:space="0" w:color="auto"/>
            <w:left w:val="none" w:sz="0" w:space="0" w:color="auto"/>
            <w:bottom w:val="none" w:sz="0" w:space="0" w:color="auto"/>
            <w:right w:val="none" w:sz="0" w:space="0" w:color="auto"/>
          </w:divBdr>
          <w:divsChild>
            <w:div w:id="18237465">
              <w:marLeft w:val="0"/>
              <w:marRight w:val="0"/>
              <w:marTop w:val="0"/>
              <w:marBottom w:val="0"/>
              <w:divBdr>
                <w:top w:val="none" w:sz="0" w:space="0" w:color="auto"/>
                <w:left w:val="none" w:sz="0" w:space="0" w:color="auto"/>
                <w:bottom w:val="none" w:sz="0" w:space="0" w:color="auto"/>
                <w:right w:val="none" w:sz="0" w:space="0" w:color="auto"/>
              </w:divBdr>
              <w:divsChild>
                <w:div w:id="740105248">
                  <w:marLeft w:val="0"/>
                  <w:marRight w:val="0"/>
                  <w:marTop w:val="0"/>
                  <w:marBottom w:val="0"/>
                  <w:divBdr>
                    <w:top w:val="none" w:sz="0" w:space="0" w:color="auto"/>
                    <w:left w:val="none" w:sz="0" w:space="0" w:color="auto"/>
                    <w:bottom w:val="none" w:sz="0" w:space="0" w:color="auto"/>
                    <w:right w:val="none" w:sz="0" w:space="0" w:color="auto"/>
                  </w:divBdr>
                  <w:divsChild>
                    <w:div w:id="97945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656020">
          <w:marLeft w:val="0"/>
          <w:marRight w:val="0"/>
          <w:marTop w:val="0"/>
          <w:marBottom w:val="0"/>
          <w:divBdr>
            <w:top w:val="none" w:sz="0" w:space="0" w:color="auto"/>
            <w:left w:val="none" w:sz="0" w:space="0" w:color="auto"/>
            <w:bottom w:val="none" w:sz="0" w:space="0" w:color="auto"/>
            <w:right w:val="none" w:sz="0" w:space="0" w:color="auto"/>
          </w:divBdr>
          <w:divsChild>
            <w:div w:id="240142853">
              <w:marLeft w:val="0"/>
              <w:marRight w:val="0"/>
              <w:marTop w:val="0"/>
              <w:marBottom w:val="0"/>
              <w:divBdr>
                <w:top w:val="none" w:sz="0" w:space="0" w:color="auto"/>
                <w:left w:val="none" w:sz="0" w:space="0" w:color="auto"/>
                <w:bottom w:val="none" w:sz="0" w:space="0" w:color="auto"/>
                <w:right w:val="none" w:sz="0" w:space="0" w:color="auto"/>
              </w:divBdr>
            </w:div>
          </w:divsChild>
        </w:div>
        <w:div w:id="1802336574">
          <w:marLeft w:val="0"/>
          <w:marRight w:val="0"/>
          <w:marTop w:val="0"/>
          <w:marBottom w:val="0"/>
          <w:divBdr>
            <w:top w:val="none" w:sz="0" w:space="0" w:color="auto"/>
            <w:left w:val="none" w:sz="0" w:space="0" w:color="auto"/>
            <w:bottom w:val="none" w:sz="0" w:space="0" w:color="auto"/>
            <w:right w:val="none" w:sz="0" w:space="0" w:color="auto"/>
          </w:divBdr>
          <w:divsChild>
            <w:div w:id="1895771942">
              <w:marLeft w:val="0"/>
              <w:marRight w:val="0"/>
              <w:marTop w:val="0"/>
              <w:marBottom w:val="0"/>
              <w:divBdr>
                <w:top w:val="none" w:sz="0" w:space="0" w:color="auto"/>
                <w:left w:val="none" w:sz="0" w:space="0" w:color="auto"/>
                <w:bottom w:val="none" w:sz="0" w:space="0" w:color="auto"/>
                <w:right w:val="none" w:sz="0" w:space="0" w:color="auto"/>
              </w:divBdr>
            </w:div>
          </w:divsChild>
        </w:div>
        <w:div w:id="1617055079">
          <w:marLeft w:val="0"/>
          <w:marRight w:val="0"/>
          <w:marTop w:val="0"/>
          <w:marBottom w:val="0"/>
          <w:divBdr>
            <w:top w:val="none" w:sz="0" w:space="0" w:color="auto"/>
            <w:left w:val="none" w:sz="0" w:space="0" w:color="auto"/>
            <w:bottom w:val="none" w:sz="0" w:space="0" w:color="auto"/>
            <w:right w:val="none" w:sz="0" w:space="0" w:color="auto"/>
          </w:divBdr>
          <w:divsChild>
            <w:div w:id="1740517105">
              <w:marLeft w:val="0"/>
              <w:marRight w:val="0"/>
              <w:marTop w:val="0"/>
              <w:marBottom w:val="0"/>
              <w:divBdr>
                <w:top w:val="none" w:sz="0" w:space="0" w:color="auto"/>
                <w:left w:val="none" w:sz="0" w:space="0" w:color="auto"/>
                <w:bottom w:val="none" w:sz="0" w:space="0" w:color="auto"/>
                <w:right w:val="none" w:sz="0" w:space="0" w:color="auto"/>
              </w:divBdr>
            </w:div>
          </w:divsChild>
        </w:div>
        <w:div w:id="943194618">
          <w:marLeft w:val="0"/>
          <w:marRight w:val="0"/>
          <w:marTop w:val="0"/>
          <w:marBottom w:val="0"/>
          <w:divBdr>
            <w:top w:val="none" w:sz="0" w:space="0" w:color="auto"/>
            <w:left w:val="none" w:sz="0" w:space="0" w:color="auto"/>
            <w:bottom w:val="none" w:sz="0" w:space="0" w:color="auto"/>
            <w:right w:val="none" w:sz="0" w:space="0" w:color="auto"/>
          </w:divBdr>
          <w:divsChild>
            <w:div w:id="249581975">
              <w:marLeft w:val="0"/>
              <w:marRight w:val="0"/>
              <w:marTop w:val="0"/>
              <w:marBottom w:val="0"/>
              <w:divBdr>
                <w:top w:val="none" w:sz="0" w:space="0" w:color="auto"/>
                <w:left w:val="none" w:sz="0" w:space="0" w:color="auto"/>
                <w:bottom w:val="none" w:sz="0" w:space="0" w:color="auto"/>
                <w:right w:val="none" w:sz="0" w:space="0" w:color="auto"/>
              </w:divBdr>
            </w:div>
          </w:divsChild>
        </w:div>
        <w:div w:id="23556273">
          <w:marLeft w:val="0"/>
          <w:marRight w:val="0"/>
          <w:marTop w:val="0"/>
          <w:marBottom w:val="0"/>
          <w:divBdr>
            <w:top w:val="none" w:sz="0" w:space="0" w:color="auto"/>
            <w:left w:val="none" w:sz="0" w:space="0" w:color="auto"/>
            <w:bottom w:val="none" w:sz="0" w:space="0" w:color="auto"/>
            <w:right w:val="none" w:sz="0" w:space="0" w:color="auto"/>
          </w:divBdr>
          <w:divsChild>
            <w:div w:id="1808887672">
              <w:marLeft w:val="0"/>
              <w:marRight w:val="0"/>
              <w:marTop w:val="0"/>
              <w:marBottom w:val="0"/>
              <w:divBdr>
                <w:top w:val="none" w:sz="0" w:space="0" w:color="auto"/>
                <w:left w:val="none" w:sz="0" w:space="0" w:color="auto"/>
                <w:bottom w:val="none" w:sz="0" w:space="0" w:color="auto"/>
                <w:right w:val="none" w:sz="0" w:space="0" w:color="auto"/>
              </w:divBdr>
            </w:div>
          </w:divsChild>
        </w:div>
        <w:div w:id="1191144925">
          <w:marLeft w:val="0"/>
          <w:marRight w:val="0"/>
          <w:marTop w:val="0"/>
          <w:marBottom w:val="0"/>
          <w:divBdr>
            <w:top w:val="none" w:sz="0" w:space="0" w:color="auto"/>
            <w:left w:val="none" w:sz="0" w:space="0" w:color="auto"/>
            <w:bottom w:val="none" w:sz="0" w:space="0" w:color="auto"/>
            <w:right w:val="none" w:sz="0" w:space="0" w:color="auto"/>
          </w:divBdr>
          <w:divsChild>
            <w:div w:id="1329214513">
              <w:marLeft w:val="0"/>
              <w:marRight w:val="0"/>
              <w:marTop w:val="0"/>
              <w:marBottom w:val="0"/>
              <w:divBdr>
                <w:top w:val="none" w:sz="0" w:space="0" w:color="auto"/>
                <w:left w:val="none" w:sz="0" w:space="0" w:color="auto"/>
                <w:bottom w:val="none" w:sz="0" w:space="0" w:color="auto"/>
                <w:right w:val="none" w:sz="0" w:space="0" w:color="auto"/>
              </w:divBdr>
            </w:div>
          </w:divsChild>
        </w:div>
        <w:div w:id="1964728663">
          <w:marLeft w:val="0"/>
          <w:marRight w:val="0"/>
          <w:marTop w:val="0"/>
          <w:marBottom w:val="0"/>
          <w:divBdr>
            <w:top w:val="none" w:sz="0" w:space="0" w:color="auto"/>
            <w:left w:val="none" w:sz="0" w:space="0" w:color="auto"/>
            <w:bottom w:val="none" w:sz="0" w:space="0" w:color="auto"/>
            <w:right w:val="none" w:sz="0" w:space="0" w:color="auto"/>
          </w:divBdr>
          <w:divsChild>
            <w:div w:id="1526362927">
              <w:marLeft w:val="0"/>
              <w:marRight w:val="0"/>
              <w:marTop w:val="0"/>
              <w:marBottom w:val="0"/>
              <w:divBdr>
                <w:top w:val="none" w:sz="0" w:space="0" w:color="auto"/>
                <w:left w:val="none" w:sz="0" w:space="0" w:color="auto"/>
                <w:bottom w:val="none" w:sz="0" w:space="0" w:color="auto"/>
                <w:right w:val="none" w:sz="0" w:space="0" w:color="auto"/>
              </w:divBdr>
            </w:div>
          </w:divsChild>
        </w:div>
        <w:div w:id="1537354064">
          <w:marLeft w:val="0"/>
          <w:marRight w:val="0"/>
          <w:marTop w:val="0"/>
          <w:marBottom w:val="0"/>
          <w:divBdr>
            <w:top w:val="none" w:sz="0" w:space="0" w:color="auto"/>
            <w:left w:val="none" w:sz="0" w:space="0" w:color="auto"/>
            <w:bottom w:val="none" w:sz="0" w:space="0" w:color="auto"/>
            <w:right w:val="none" w:sz="0" w:space="0" w:color="auto"/>
          </w:divBdr>
          <w:divsChild>
            <w:div w:id="1602227543">
              <w:marLeft w:val="0"/>
              <w:marRight w:val="0"/>
              <w:marTop w:val="0"/>
              <w:marBottom w:val="0"/>
              <w:divBdr>
                <w:top w:val="none" w:sz="0" w:space="0" w:color="auto"/>
                <w:left w:val="none" w:sz="0" w:space="0" w:color="auto"/>
                <w:bottom w:val="none" w:sz="0" w:space="0" w:color="auto"/>
                <w:right w:val="none" w:sz="0" w:space="0" w:color="auto"/>
              </w:divBdr>
            </w:div>
          </w:divsChild>
        </w:div>
        <w:div w:id="21446136">
          <w:marLeft w:val="0"/>
          <w:marRight w:val="0"/>
          <w:marTop w:val="0"/>
          <w:marBottom w:val="0"/>
          <w:divBdr>
            <w:top w:val="none" w:sz="0" w:space="0" w:color="auto"/>
            <w:left w:val="none" w:sz="0" w:space="0" w:color="auto"/>
            <w:bottom w:val="none" w:sz="0" w:space="0" w:color="auto"/>
            <w:right w:val="none" w:sz="0" w:space="0" w:color="auto"/>
          </w:divBdr>
          <w:divsChild>
            <w:div w:id="1706756423">
              <w:marLeft w:val="0"/>
              <w:marRight w:val="0"/>
              <w:marTop w:val="0"/>
              <w:marBottom w:val="0"/>
              <w:divBdr>
                <w:top w:val="none" w:sz="0" w:space="0" w:color="auto"/>
                <w:left w:val="none" w:sz="0" w:space="0" w:color="auto"/>
                <w:bottom w:val="none" w:sz="0" w:space="0" w:color="auto"/>
                <w:right w:val="none" w:sz="0" w:space="0" w:color="auto"/>
              </w:divBdr>
            </w:div>
          </w:divsChild>
        </w:div>
        <w:div w:id="1870413304">
          <w:marLeft w:val="0"/>
          <w:marRight w:val="0"/>
          <w:marTop w:val="0"/>
          <w:marBottom w:val="0"/>
          <w:divBdr>
            <w:top w:val="none" w:sz="0" w:space="0" w:color="auto"/>
            <w:left w:val="none" w:sz="0" w:space="0" w:color="auto"/>
            <w:bottom w:val="none" w:sz="0" w:space="0" w:color="auto"/>
            <w:right w:val="none" w:sz="0" w:space="0" w:color="auto"/>
          </w:divBdr>
          <w:divsChild>
            <w:div w:id="1723360072">
              <w:marLeft w:val="0"/>
              <w:marRight w:val="0"/>
              <w:marTop w:val="0"/>
              <w:marBottom w:val="0"/>
              <w:divBdr>
                <w:top w:val="none" w:sz="0" w:space="0" w:color="auto"/>
                <w:left w:val="none" w:sz="0" w:space="0" w:color="auto"/>
                <w:bottom w:val="none" w:sz="0" w:space="0" w:color="auto"/>
                <w:right w:val="none" w:sz="0" w:space="0" w:color="auto"/>
              </w:divBdr>
            </w:div>
          </w:divsChild>
        </w:div>
        <w:div w:id="102304741">
          <w:marLeft w:val="0"/>
          <w:marRight w:val="0"/>
          <w:marTop w:val="0"/>
          <w:marBottom w:val="0"/>
          <w:divBdr>
            <w:top w:val="none" w:sz="0" w:space="0" w:color="auto"/>
            <w:left w:val="none" w:sz="0" w:space="0" w:color="auto"/>
            <w:bottom w:val="none" w:sz="0" w:space="0" w:color="auto"/>
            <w:right w:val="none" w:sz="0" w:space="0" w:color="auto"/>
          </w:divBdr>
          <w:divsChild>
            <w:div w:id="1720665637">
              <w:marLeft w:val="0"/>
              <w:marRight w:val="0"/>
              <w:marTop w:val="0"/>
              <w:marBottom w:val="0"/>
              <w:divBdr>
                <w:top w:val="none" w:sz="0" w:space="0" w:color="auto"/>
                <w:left w:val="none" w:sz="0" w:space="0" w:color="auto"/>
                <w:bottom w:val="none" w:sz="0" w:space="0" w:color="auto"/>
                <w:right w:val="none" w:sz="0" w:space="0" w:color="auto"/>
              </w:divBdr>
            </w:div>
          </w:divsChild>
        </w:div>
        <w:div w:id="640235524">
          <w:marLeft w:val="0"/>
          <w:marRight w:val="0"/>
          <w:marTop w:val="0"/>
          <w:marBottom w:val="0"/>
          <w:divBdr>
            <w:top w:val="none" w:sz="0" w:space="0" w:color="auto"/>
            <w:left w:val="none" w:sz="0" w:space="0" w:color="auto"/>
            <w:bottom w:val="none" w:sz="0" w:space="0" w:color="auto"/>
            <w:right w:val="none" w:sz="0" w:space="0" w:color="auto"/>
          </w:divBdr>
          <w:divsChild>
            <w:div w:id="1629511551">
              <w:marLeft w:val="0"/>
              <w:marRight w:val="0"/>
              <w:marTop w:val="0"/>
              <w:marBottom w:val="0"/>
              <w:divBdr>
                <w:top w:val="none" w:sz="0" w:space="0" w:color="auto"/>
                <w:left w:val="none" w:sz="0" w:space="0" w:color="auto"/>
                <w:bottom w:val="none" w:sz="0" w:space="0" w:color="auto"/>
                <w:right w:val="none" w:sz="0" w:space="0" w:color="auto"/>
              </w:divBdr>
            </w:div>
          </w:divsChild>
        </w:div>
        <w:div w:id="1414428010">
          <w:marLeft w:val="0"/>
          <w:marRight w:val="0"/>
          <w:marTop w:val="0"/>
          <w:marBottom w:val="0"/>
          <w:divBdr>
            <w:top w:val="none" w:sz="0" w:space="0" w:color="auto"/>
            <w:left w:val="none" w:sz="0" w:space="0" w:color="auto"/>
            <w:bottom w:val="none" w:sz="0" w:space="0" w:color="auto"/>
            <w:right w:val="none" w:sz="0" w:space="0" w:color="auto"/>
          </w:divBdr>
          <w:divsChild>
            <w:div w:id="404180706">
              <w:marLeft w:val="0"/>
              <w:marRight w:val="0"/>
              <w:marTop w:val="0"/>
              <w:marBottom w:val="0"/>
              <w:divBdr>
                <w:top w:val="none" w:sz="0" w:space="0" w:color="auto"/>
                <w:left w:val="none" w:sz="0" w:space="0" w:color="auto"/>
                <w:bottom w:val="none" w:sz="0" w:space="0" w:color="auto"/>
                <w:right w:val="none" w:sz="0" w:space="0" w:color="auto"/>
              </w:divBdr>
            </w:div>
          </w:divsChild>
        </w:div>
        <w:div w:id="410153915">
          <w:marLeft w:val="0"/>
          <w:marRight w:val="0"/>
          <w:marTop w:val="0"/>
          <w:marBottom w:val="0"/>
          <w:divBdr>
            <w:top w:val="none" w:sz="0" w:space="0" w:color="auto"/>
            <w:left w:val="none" w:sz="0" w:space="0" w:color="auto"/>
            <w:bottom w:val="none" w:sz="0" w:space="0" w:color="auto"/>
            <w:right w:val="none" w:sz="0" w:space="0" w:color="auto"/>
          </w:divBdr>
          <w:divsChild>
            <w:div w:id="178004675">
              <w:marLeft w:val="0"/>
              <w:marRight w:val="0"/>
              <w:marTop w:val="0"/>
              <w:marBottom w:val="0"/>
              <w:divBdr>
                <w:top w:val="none" w:sz="0" w:space="0" w:color="auto"/>
                <w:left w:val="none" w:sz="0" w:space="0" w:color="auto"/>
                <w:bottom w:val="none" w:sz="0" w:space="0" w:color="auto"/>
                <w:right w:val="none" w:sz="0" w:space="0" w:color="auto"/>
              </w:divBdr>
            </w:div>
          </w:divsChild>
        </w:div>
        <w:div w:id="1274559896">
          <w:marLeft w:val="0"/>
          <w:marRight w:val="0"/>
          <w:marTop w:val="0"/>
          <w:marBottom w:val="0"/>
          <w:divBdr>
            <w:top w:val="none" w:sz="0" w:space="0" w:color="auto"/>
            <w:left w:val="none" w:sz="0" w:space="0" w:color="auto"/>
            <w:bottom w:val="none" w:sz="0" w:space="0" w:color="auto"/>
            <w:right w:val="none" w:sz="0" w:space="0" w:color="auto"/>
          </w:divBdr>
          <w:divsChild>
            <w:div w:id="44528733">
              <w:marLeft w:val="0"/>
              <w:marRight w:val="0"/>
              <w:marTop w:val="0"/>
              <w:marBottom w:val="0"/>
              <w:divBdr>
                <w:top w:val="none" w:sz="0" w:space="0" w:color="auto"/>
                <w:left w:val="none" w:sz="0" w:space="0" w:color="auto"/>
                <w:bottom w:val="none" w:sz="0" w:space="0" w:color="auto"/>
                <w:right w:val="none" w:sz="0" w:space="0" w:color="auto"/>
              </w:divBdr>
            </w:div>
          </w:divsChild>
        </w:div>
        <w:div w:id="2081705750">
          <w:marLeft w:val="0"/>
          <w:marRight w:val="0"/>
          <w:marTop w:val="0"/>
          <w:marBottom w:val="0"/>
          <w:divBdr>
            <w:top w:val="none" w:sz="0" w:space="0" w:color="auto"/>
            <w:left w:val="none" w:sz="0" w:space="0" w:color="auto"/>
            <w:bottom w:val="none" w:sz="0" w:space="0" w:color="auto"/>
            <w:right w:val="none" w:sz="0" w:space="0" w:color="auto"/>
          </w:divBdr>
          <w:divsChild>
            <w:div w:id="41251457">
              <w:marLeft w:val="0"/>
              <w:marRight w:val="0"/>
              <w:marTop w:val="0"/>
              <w:marBottom w:val="0"/>
              <w:divBdr>
                <w:top w:val="none" w:sz="0" w:space="0" w:color="auto"/>
                <w:left w:val="none" w:sz="0" w:space="0" w:color="auto"/>
                <w:bottom w:val="none" w:sz="0" w:space="0" w:color="auto"/>
                <w:right w:val="none" w:sz="0" w:space="0" w:color="auto"/>
              </w:divBdr>
            </w:div>
          </w:divsChild>
        </w:div>
        <w:div w:id="1699507149">
          <w:marLeft w:val="0"/>
          <w:marRight w:val="0"/>
          <w:marTop w:val="0"/>
          <w:marBottom w:val="0"/>
          <w:divBdr>
            <w:top w:val="none" w:sz="0" w:space="0" w:color="auto"/>
            <w:left w:val="none" w:sz="0" w:space="0" w:color="auto"/>
            <w:bottom w:val="none" w:sz="0" w:space="0" w:color="auto"/>
            <w:right w:val="none" w:sz="0" w:space="0" w:color="auto"/>
          </w:divBdr>
          <w:divsChild>
            <w:div w:id="719279906">
              <w:marLeft w:val="0"/>
              <w:marRight w:val="0"/>
              <w:marTop w:val="0"/>
              <w:marBottom w:val="0"/>
              <w:divBdr>
                <w:top w:val="none" w:sz="0" w:space="0" w:color="auto"/>
                <w:left w:val="none" w:sz="0" w:space="0" w:color="auto"/>
                <w:bottom w:val="none" w:sz="0" w:space="0" w:color="auto"/>
                <w:right w:val="none" w:sz="0" w:space="0" w:color="auto"/>
              </w:divBdr>
            </w:div>
          </w:divsChild>
        </w:div>
        <w:div w:id="1881698210">
          <w:marLeft w:val="0"/>
          <w:marRight w:val="0"/>
          <w:marTop w:val="0"/>
          <w:marBottom w:val="0"/>
          <w:divBdr>
            <w:top w:val="none" w:sz="0" w:space="0" w:color="auto"/>
            <w:left w:val="none" w:sz="0" w:space="0" w:color="auto"/>
            <w:bottom w:val="none" w:sz="0" w:space="0" w:color="auto"/>
            <w:right w:val="none" w:sz="0" w:space="0" w:color="auto"/>
          </w:divBdr>
          <w:divsChild>
            <w:div w:id="750126700">
              <w:marLeft w:val="0"/>
              <w:marRight w:val="0"/>
              <w:marTop w:val="0"/>
              <w:marBottom w:val="0"/>
              <w:divBdr>
                <w:top w:val="none" w:sz="0" w:space="0" w:color="auto"/>
                <w:left w:val="none" w:sz="0" w:space="0" w:color="auto"/>
                <w:bottom w:val="none" w:sz="0" w:space="0" w:color="auto"/>
                <w:right w:val="none" w:sz="0" w:space="0" w:color="auto"/>
              </w:divBdr>
            </w:div>
          </w:divsChild>
        </w:div>
        <w:div w:id="1851289405">
          <w:marLeft w:val="0"/>
          <w:marRight w:val="0"/>
          <w:marTop w:val="0"/>
          <w:marBottom w:val="0"/>
          <w:divBdr>
            <w:top w:val="none" w:sz="0" w:space="0" w:color="auto"/>
            <w:left w:val="none" w:sz="0" w:space="0" w:color="auto"/>
            <w:bottom w:val="none" w:sz="0" w:space="0" w:color="auto"/>
            <w:right w:val="none" w:sz="0" w:space="0" w:color="auto"/>
          </w:divBdr>
          <w:divsChild>
            <w:div w:id="125574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054025">
      <w:bodyDiv w:val="1"/>
      <w:marLeft w:val="0"/>
      <w:marRight w:val="0"/>
      <w:marTop w:val="0"/>
      <w:marBottom w:val="0"/>
      <w:divBdr>
        <w:top w:val="none" w:sz="0" w:space="0" w:color="auto"/>
        <w:left w:val="none" w:sz="0" w:space="0" w:color="auto"/>
        <w:bottom w:val="none" w:sz="0" w:space="0" w:color="auto"/>
        <w:right w:val="none" w:sz="0" w:space="0" w:color="auto"/>
      </w:divBdr>
    </w:div>
    <w:div w:id="655648346">
      <w:marLeft w:val="0"/>
      <w:marRight w:val="0"/>
      <w:marTop w:val="0"/>
      <w:marBottom w:val="0"/>
      <w:divBdr>
        <w:top w:val="none" w:sz="0" w:space="0" w:color="auto"/>
        <w:left w:val="none" w:sz="0" w:space="0" w:color="auto"/>
        <w:bottom w:val="none" w:sz="0" w:space="0" w:color="auto"/>
        <w:right w:val="none" w:sz="0" w:space="0" w:color="auto"/>
      </w:divBdr>
      <w:divsChild>
        <w:div w:id="979729114">
          <w:marLeft w:val="0"/>
          <w:marRight w:val="0"/>
          <w:marTop w:val="0"/>
          <w:marBottom w:val="0"/>
          <w:divBdr>
            <w:top w:val="none" w:sz="0" w:space="0" w:color="auto"/>
            <w:left w:val="none" w:sz="0" w:space="0" w:color="auto"/>
            <w:bottom w:val="none" w:sz="0" w:space="0" w:color="auto"/>
            <w:right w:val="none" w:sz="0" w:space="0" w:color="auto"/>
          </w:divBdr>
        </w:div>
      </w:divsChild>
    </w:div>
    <w:div w:id="657149964">
      <w:marLeft w:val="0"/>
      <w:marRight w:val="0"/>
      <w:marTop w:val="0"/>
      <w:marBottom w:val="0"/>
      <w:divBdr>
        <w:top w:val="none" w:sz="0" w:space="0" w:color="auto"/>
        <w:left w:val="none" w:sz="0" w:space="0" w:color="auto"/>
        <w:bottom w:val="none" w:sz="0" w:space="0" w:color="auto"/>
        <w:right w:val="none" w:sz="0" w:space="0" w:color="auto"/>
      </w:divBdr>
      <w:divsChild>
        <w:div w:id="1924416217">
          <w:marLeft w:val="0"/>
          <w:marRight w:val="0"/>
          <w:marTop w:val="0"/>
          <w:marBottom w:val="0"/>
          <w:divBdr>
            <w:top w:val="none" w:sz="0" w:space="0" w:color="auto"/>
            <w:left w:val="none" w:sz="0" w:space="0" w:color="auto"/>
            <w:bottom w:val="none" w:sz="0" w:space="0" w:color="auto"/>
            <w:right w:val="none" w:sz="0" w:space="0" w:color="auto"/>
          </w:divBdr>
          <w:divsChild>
            <w:div w:id="83233642">
              <w:marLeft w:val="0"/>
              <w:marRight w:val="0"/>
              <w:marTop w:val="0"/>
              <w:marBottom w:val="0"/>
              <w:divBdr>
                <w:top w:val="none" w:sz="0" w:space="0" w:color="auto"/>
                <w:left w:val="none" w:sz="0" w:space="0" w:color="auto"/>
                <w:bottom w:val="none" w:sz="0" w:space="0" w:color="auto"/>
                <w:right w:val="none" w:sz="0" w:space="0" w:color="auto"/>
              </w:divBdr>
              <w:divsChild>
                <w:div w:id="72761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7224582">
      <w:marLeft w:val="0"/>
      <w:marRight w:val="0"/>
      <w:marTop w:val="0"/>
      <w:marBottom w:val="0"/>
      <w:divBdr>
        <w:top w:val="none" w:sz="0" w:space="0" w:color="auto"/>
        <w:left w:val="none" w:sz="0" w:space="0" w:color="auto"/>
        <w:bottom w:val="none" w:sz="0" w:space="0" w:color="auto"/>
        <w:right w:val="none" w:sz="0" w:space="0" w:color="auto"/>
      </w:divBdr>
      <w:divsChild>
        <w:div w:id="1417285264">
          <w:marLeft w:val="0"/>
          <w:marRight w:val="0"/>
          <w:marTop w:val="0"/>
          <w:marBottom w:val="0"/>
          <w:divBdr>
            <w:top w:val="none" w:sz="0" w:space="0" w:color="auto"/>
            <w:left w:val="none" w:sz="0" w:space="0" w:color="auto"/>
            <w:bottom w:val="none" w:sz="0" w:space="0" w:color="auto"/>
            <w:right w:val="none" w:sz="0" w:space="0" w:color="auto"/>
          </w:divBdr>
        </w:div>
      </w:divsChild>
    </w:div>
    <w:div w:id="657343795">
      <w:marLeft w:val="0"/>
      <w:marRight w:val="0"/>
      <w:marTop w:val="0"/>
      <w:marBottom w:val="0"/>
      <w:divBdr>
        <w:top w:val="none" w:sz="0" w:space="0" w:color="auto"/>
        <w:left w:val="none" w:sz="0" w:space="0" w:color="auto"/>
        <w:bottom w:val="none" w:sz="0" w:space="0" w:color="auto"/>
        <w:right w:val="none" w:sz="0" w:space="0" w:color="auto"/>
      </w:divBdr>
      <w:divsChild>
        <w:div w:id="1982151595">
          <w:marLeft w:val="0"/>
          <w:marRight w:val="0"/>
          <w:marTop w:val="0"/>
          <w:marBottom w:val="0"/>
          <w:divBdr>
            <w:top w:val="none" w:sz="0" w:space="0" w:color="auto"/>
            <w:left w:val="none" w:sz="0" w:space="0" w:color="auto"/>
            <w:bottom w:val="none" w:sz="0" w:space="0" w:color="auto"/>
            <w:right w:val="none" w:sz="0" w:space="0" w:color="auto"/>
          </w:divBdr>
        </w:div>
      </w:divsChild>
    </w:div>
    <w:div w:id="657920534">
      <w:marLeft w:val="0"/>
      <w:marRight w:val="0"/>
      <w:marTop w:val="0"/>
      <w:marBottom w:val="0"/>
      <w:divBdr>
        <w:top w:val="none" w:sz="0" w:space="0" w:color="auto"/>
        <w:left w:val="none" w:sz="0" w:space="0" w:color="auto"/>
        <w:bottom w:val="none" w:sz="0" w:space="0" w:color="auto"/>
        <w:right w:val="none" w:sz="0" w:space="0" w:color="auto"/>
      </w:divBdr>
      <w:divsChild>
        <w:div w:id="1822230459">
          <w:marLeft w:val="0"/>
          <w:marRight w:val="0"/>
          <w:marTop w:val="0"/>
          <w:marBottom w:val="0"/>
          <w:divBdr>
            <w:top w:val="none" w:sz="0" w:space="0" w:color="auto"/>
            <w:left w:val="none" w:sz="0" w:space="0" w:color="auto"/>
            <w:bottom w:val="none" w:sz="0" w:space="0" w:color="auto"/>
            <w:right w:val="none" w:sz="0" w:space="0" w:color="auto"/>
          </w:divBdr>
        </w:div>
      </w:divsChild>
    </w:div>
    <w:div w:id="661540591">
      <w:marLeft w:val="0"/>
      <w:marRight w:val="0"/>
      <w:marTop w:val="0"/>
      <w:marBottom w:val="0"/>
      <w:divBdr>
        <w:top w:val="none" w:sz="0" w:space="0" w:color="auto"/>
        <w:left w:val="none" w:sz="0" w:space="0" w:color="auto"/>
        <w:bottom w:val="none" w:sz="0" w:space="0" w:color="auto"/>
        <w:right w:val="none" w:sz="0" w:space="0" w:color="auto"/>
      </w:divBdr>
      <w:divsChild>
        <w:div w:id="1995183937">
          <w:marLeft w:val="0"/>
          <w:marRight w:val="0"/>
          <w:marTop w:val="0"/>
          <w:marBottom w:val="0"/>
          <w:divBdr>
            <w:top w:val="none" w:sz="0" w:space="0" w:color="auto"/>
            <w:left w:val="none" w:sz="0" w:space="0" w:color="auto"/>
            <w:bottom w:val="none" w:sz="0" w:space="0" w:color="auto"/>
            <w:right w:val="none" w:sz="0" w:space="0" w:color="auto"/>
          </w:divBdr>
        </w:div>
      </w:divsChild>
    </w:div>
    <w:div w:id="664556596">
      <w:marLeft w:val="0"/>
      <w:marRight w:val="0"/>
      <w:marTop w:val="0"/>
      <w:marBottom w:val="0"/>
      <w:divBdr>
        <w:top w:val="none" w:sz="0" w:space="0" w:color="auto"/>
        <w:left w:val="none" w:sz="0" w:space="0" w:color="auto"/>
        <w:bottom w:val="none" w:sz="0" w:space="0" w:color="auto"/>
        <w:right w:val="none" w:sz="0" w:space="0" w:color="auto"/>
      </w:divBdr>
      <w:divsChild>
        <w:div w:id="1563708536">
          <w:marLeft w:val="0"/>
          <w:marRight w:val="0"/>
          <w:marTop w:val="0"/>
          <w:marBottom w:val="0"/>
          <w:divBdr>
            <w:top w:val="none" w:sz="0" w:space="0" w:color="auto"/>
            <w:left w:val="none" w:sz="0" w:space="0" w:color="auto"/>
            <w:bottom w:val="none" w:sz="0" w:space="0" w:color="auto"/>
            <w:right w:val="none" w:sz="0" w:space="0" w:color="auto"/>
          </w:divBdr>
        </w:div>
      </w:divsChild>
    </w:div>
    <w:div w:id="666254013">
      <w:marLeft w:val="0"/>
      <w:marRight w:val="0"/>
      <w:marTop w:val="0"/>
      <w:marBottom w:val="0"/>
      <w:divBdr>
        <w:top w:val="none" w:sz="0" w:space="0" w:color="auto"/>
        <w:left w:val="none" w:sz="0" w:space="0" w:color="auto"/>
        <w:bottom w:val="none" w:sz="0" w:space="0" w:color="auto"/>
        <w:right w:val="none" w:sz="0" w:space="0" w:color="auto"/>
      </w:divBdr>
      <w:divsChild>
        <w:div w:id="2118677229">
          <w:marLeft w:val="0"/>
          <w:marRight w:val="0"/>
          <w:marTop w:val="0"/>
          <w:marBottom w:val="0"/>
          <w:divBdr>
            <w:top w:val="none" w:sz="0" w:space="0" w:color="auto"/>
            <w:left w:val="none" w:sz="0" w:space="0" w:color="auto"/>
            <w:bottom w:val="none" w:sz="0" w:space="0" w:color="auto"/>
            <w:right w:val="none" w:sz="0" w:space="0" w:color="auto"/>
          </w:divBdr>
        </w:div>
      </w:divsChild>
    </w:div>
    <w:div w:id="669603648">
      <w:marLeft w:val="0"/>
      <w:marRight w:val="0"/>
      <w:marTop w:val="0"/>
      <w:marBottom w:val="0"/>
      <w:divBdr>
        <w:top w:val="none" w:sz="0" w:space="0" w:color="auto"/>
        <w:left w:val="none" w:sz="0" w:space="0" w:color="auto"/>
        <w:bottom w:val="none" w:sz="0" w:space="0" w:color="auto"/>
        <w:right w:val="none" w:sz="0" w:space="0" w:color="auto"/>
      </w:divBdr>
      <w:divsChild>
        <w:div w:id="94253487">
          <w:marLeft w:val="0"/>
          <w:marRight w:val="0"/>
          <w:marTop w:val="0"/>
          <w:marBottom w:val="0"/>
          <w:divBdr>
            <w:top w:val="none" w:sz="0" w:space="0" w:color="auto"/>
            <w:left w:val="none" w:sz="0" w:space="0" w:color="auto"/>
            <w:bottom w:val="none" w:sz="0" w:space="0" w:color="auto"/>
            <w:right w:val="none" w:sz="0" w:space="0" w:color="auto"/>
          </w:divBdr>
        </w:div>
      </w:divsChild>
    </w:div>
    <w:div w:id="671570779">
      <w:bodyDiv w:val="1"/>
      <w:marLeft w:val="0"/>
      <w:marRight w:val="0"/>
      <w:marTop w:val="0"/>
      <w:marBottom w:val="0"/>
      <w:divBdr>
        <w:top w:val="none" w:sz="0" w:space="0" w:color="auto"/>
        <w:left w:val="none" w:sz="0" w:space="0" w:color="auto"/>
        <w:bottom w:val="none" w:sz="0" w:space="0" w:color="auto"/>
        <w:right w:val="none" w:sz="0" w:space="0" w:color="auto"/>
      </w:divBdr>
    </w:div>
    <w:div w:id="680007070">
      <w:marLeft w:val="0"/>
      <w:marRight w:val="0"/>
      <w:marTop w:val="0"/>
      <w:marBottom w:val="0"/>
      <w:divBdr>
        <w:top w:val="none" w:sz="0" w:space="0" w:color="auto"/>
        <w:left w:val="none" w:sz="0" w:space="0" w:color="auto"/>
        <w:bottom w:val="none" w:sz="0" w:space="0" w:color="auto"/>
        <w:right w:val="none" w:sz="0" w:space="0" w:color="auto"/>
      </w:divBdr>
      <w:divsChild>
        <w:div w:id="1981614408">
          <w:marLeft w:val="0"/>
          <w:marRight w:val="0"/>
          <w:marTop w:val="0"/>
          <w:marBottom w:val="0"/>
          <w:divBdr>
            <w:top w:val="none" w:sz="0" w:space="0" w:color="auto"/>
            <w:left w:val="none" w:sz="0" w:space="0" w:color="auto"/>
            <w:bottom w:val="none" w:sz="0" w:space="0" w:color="auto"/>
            <w:right w:val="none" w:sz="0" w:space="0" w:color="auto"/>
          </w:divBdr>
        </w:div>
      </w:divsChild>
    </w:div>
    <w:div w:id="685205405">
      <w:marLeft w:val="0"/>
      <w:marRight w:val="0"/>
      <w:marTop w:val="0"/>
      <w:marBottom w:val="0"/>
      <w:divBdr>
        <w:top w:val="none" w:sz="0" w:space="0" w:color="auto"/>
        <w:left w:val="none" w:sz="0" w:space="0" w:color="auto"/>
        <w:bottom w:val="none" w:sz="0" w:space="0" w:color="auto"/>
        <w:right w:val="none" w:sz="0" w:space="0" w:color="auto"/>
      </w:divBdr>
      <w:divsChild>
        <w:div w:id="156267162">
          <w:marLeft w:val="0"/>
          <w:marRight w:val="0"/>
          <w:marTop w:val="0"/>
          <w:marBottom w:val="0"/>
          <w:divBdr>
            <w:top w:val="none" w:sz="0" w:space="0" w:color="auto"/>
            <w:left w:val="none" w:sz="0" w:space="0" w:color="auto"/>
            <w:bottom w:val="none" w:sz="0" w:space="0" w:color="auto"/>
            <w:right w:val="none" w:sz="0" w:space="0" w:color="auto"/>
          </w:divBdr>
        </w:div>
      </w:divsChild>
    </w:div>
    <w:div w:id="688721017">
      <w:marLeft w:val="0"/>
      <w:marRight w:val="0"/>
      <w:marTop w:val="0"/>
      <w:marBottom w:val="0"/>
      <w:divBdr>
        <w:top w:val="none" w:sz="0" w:space="0" w:color="auto"/>
        <w:left w:val="none" w:sz="0" w:space="0" w:color="auto"/>
        <w:bottom w:val="none" w:sz="0" w:space="0" w:color="auto"/>
        <w:right w:val="none" w:sz="0" w:space="0" w:color="auto"/>
      </w:divBdr>
      <w:divsChild>
        <w:div w:id="1656180629">
          <w:marLeft w:val="0"/>
          <w:marRight w:val="0"/>
          <w:marTop w:val="0"/>
          <w:marBottom w:val="0"/>
          <w:divBdr>
            <w:top w:val="none" w:sz="0" w:space="0" w:color="auto"/>
            <w:left w:val="none" w:sz="0" w:space="0" w:color="auto"/>
            <w:bottom w:val="none" w:sz="0" w:space="0" w:color="auto"/>
            <w:right w:val="none" w:sz="0" w:space="0" w:color="auto"/>
          </w:divBdr>
        </w:div>
      </w:divsChild>
    </w:div>
    <w:div w:id="695883832">
      <w:marLeft w:val="0"/>
      <w:marRight w:val="0"/>
      <w:marTop w:val="0"/>
      <w:marBottom w:val="0"/>
      <w:divBdr>
        <w:top w:val="none" w:sz="0" w:space="0" w:color="auto"/>
        <w:left w:val="none" w:sz="0" w:space="0" w:color="auto"/>
        <w:bottom w:val="none" w:sz="0" w:space="0" w:color="auto"/>
        <w:right w:val="none" w:sz="0" w:space="0" w:color="auto"/>
      </w:divBdr>
      <w:divsChild>
        <w:div w:id="1839274647">
          <w:marLeft w:val="0"/>
          <w:marRight w:val="0"/>
          <w:marTop w:val="0"/>
          <w:marBottom w:val="0"/>
          <w:divBdr>
            <w:top w:val="none" w:sz="0" w:space="0" w:color="auto"/>
            <w:left w:val="none" w:sz="0" w:space="0" w:color="auto"/>
            <w:bottom w:val="none" w:sz="0" w:space="0" w:color="auto"/>
            <w:right w:val="none" w:sz="0" w:space="0" w:color="auto"/>
          </w:divBdr>
        </w:div>
      </w:divsChild>
    </w:div>
    <w:div w:id="696008500">
      <w:marLeft w:val="0"/>
      <w:marRight w:val="0"/>
      <w:marTop w:val="0"/>
      <w:marBottom w:val="0"/>
      <w:divBdr>
        <w:top w:val="none" w:sz="0" w:space="0" w:color="auto"/>
        <w:left w:val="none" w:sz="0" w:space="0" w:color="auto"/>
        <w:bottom w:val="none" w:sz="0" w:space="0" w:color="auto"/>
        <w:right w:val="none" w:sz="0" w:space="0" w:color="auto"/>
      </w:divBdr>
      <w:divsChild>
        <w:div w:id="1296058047">
          <w:marLeft w:val="0"/>
          <w:marRight w:val="0"/>
          <w:marTop w:val="0"/>
          <w:marBottom w:val="0"/>
          <w:divBdr>
            <w:top w:val="none" w:sz="0" w:space="0" w:color="auto"/>
            <w:left w:val="none" w:sz="0" w:space="0" w:color="auto"/>
            <w:bottom w:val="none" w:sz="0" w:space="0" w:color="auto"/>
            <w:right w:val="none" w:sz="0" w:space="0" w:color="auto"/>
          </w:divBdr>
        </w:div>
      </w:divsChild>
    </w:div>
    <w:div w:id="696928466">
      <w:marLeft w:val="0"/>
      <w:marRight w:val="0"/>
      <w:marTop w:val="0"/>
      <w:marBottom w:val="0"/>
      <w:divBdr>
        <w:top w:val="none" w:sz="0" w:space="0" w:color="auto"/>
        <w:left w:val="none" w:sz="0" w:space="0" w:color="auto"/>
        <w:bottom w:val="none" w:sz="0" w:space="0" w:color="auto"/>
        <w:right w:val="none" w:sz="0" w:space="0" w:color="auto"/>
      </w:divBdr>
      <w:divsChild>
        <w:div w:id="1583569227">
          <w:marLeft w:val="0"/>
          <w:marRight w:val="0"/>
          <w:marTop w:val="0"/>
          <w:marBottom w:val="0"/>
          <w:divBdr>
            <w:top w:val="none" w:sz="0" w:space="0" w:color="auto"/>
            <w:left w:val="none" w:sz="0" w:space="0" w:color="auto"/>
            <w:bottom w:val="none" w:sz="0" w:space="0" w:color="auto"/>
            <w:right w:val="none" w:sz="0" w:space="0" w:color="auto"/>
          </w:divBdr>
        </w:div>
      </w:divsChild>
    </w:div>
    <w:div w:id="699551265">
      <w:bodyDiv w:val="1"/>
      <w:marLeft w:val="0"/>
      <w:marRight w:val="0"/>
      <w:marTop w:val="0"/>
      <w:marBottom w:val="0"/>
      <w:divBdr>
        <w:top w:val="none" w:sz="0" w:space="0" w:color="auto"/>
        <w:left w:val="none" w:sz="0" w:space="0" w:color="auto"/>
        <w:bottom w:val="none" w:sz="0" w:space="0" w:color="auto"/>
        <w:right w:val="none" w:sz="0" w:space="0" w:color="auto"/>
      </w:divBdr>
      <w:divsChild>
        <w:div w:id="100036403">
          <w:marLeft w:val="0"/>
          <w:marRight w:val="0"/>
          <w:marTop w:val="100"/>
          <w:marBottom w:val="100"/>
          <w:divBdr>
            <w:top w:val="none" w:sz="0" w:space="0" w:color="auto"/>
            <w:left w:val="none" w:sz="0" w:space="0" w:color="auto"/>
            <w:bottom w:val="none" w:sz="0" w:space="0" w:color="auto"/>
            <w:right w:val="none" w:sz="0" w:space="0" w:color="auto"/>
          </w:divBdr>
        </w:div>
      </w:divsChild>
    </w:div>
    <w:div w:id="700711550">
      <w:marLeft w:val="0"/>
      <w:marRight w:val="0"/>
      <w:marTop w:val="0"/>
      <w:marBottom w:val="0"/>
      <w:divBdr>
        <w:top w:val="none" w:sz="0" w:space="0" w:color="auto"/>
        <w:left w:val="none" w:sz="0" w:space="0" w:color="auto"/>
        <w:bottom w:val="none" w:sz="0" w:space="0" w:color="auto"/>
        <w:right w:val="none" w:sz="0" w:space="0" w:color="auto"/>
      </w:divBdr>
      <w:divsChild>
        <w:div w:id="495734233">
          <w:marLeft w:val="0"/>
          <w:marRight w:val="0"/>
          <w:marTop w:val="0"/>
          <w:marBottom w:val="0"/>
          <w:divBdr>
            <w:top w:val="none" w:sz="0" w:space="0" w:color="auto"/>
            <w:left w:val="none" w:sz="0" w:space="0" w:color="auto"/>
            <w:bottom w:val="none" w:sz="0" w:space="0" w:color="auto"/>
            <w:right w:val="none" w:sz="0" w:space="0" w:color="auto"/>
          </w:divBdr>
        </w:div>
      </w:divsChild>
    </w:div>
    <w:div w:id="734397433">
      <w:marLeft w:val="0"/>
      <w:marRight w:val="0"/>
      <w:marTop w:val="0"/>
      <w:marBottom w:val="0"/>
      <w:divBdr>
        <w:top w:val="none" w:sz="0" w:space="0" w:color="auto"/>
        <w:left w:val="none" w:sz="0" w:space="0" w:color="auto"/>
        <w:bottom w:val="none" w:sz="0" w:space="0" w:color="auto"/>
        <w:right w:val="none" w:sz="0" w:space="0" w:color="auto"/>
      </w:divBdr>
      <w:divsChild>
        <w:div w:id="1589268036">
          <w:marLeft w:val="0"/>
          <w:marRight w:val="0"/>
          <w:marTop w:val="0"/>
          <w:marBottom w:val="0"/>
          <w:divBdr>
            <w:top w:val="none" w:sz="0" w:space="0" w:color="auto"/>
            <w:left w:val="none" w:sz="0" w:space="0" w:color="auto"/>
            <w:bottom w:val="none" w:sz="0" w:space="0" w:color="auto"/>
            <w:right w:val="none" w:sz="0" w:space="0" w:color="auto"/>
          </w:divBdr>
        </w:div>
      </w:divsChild>
    </w:div>
    <w:div w:id="737164956">
      <w:marLeft w:val="0"/>
      <w:marRight w:val="0"/>
      <w:marTop w:val="0"/>
      <w:marBottom w:val="0"/>
      <w:divBdr>
        <w:top w:val="none" w:sz="0" w:space="0" w:color="auto"/>
        <w:left w:val="none" w:sz="0" w:space="0" w:color="auto"/>
        <w:bottom w:val="none" w:sz="0" w:space="0" w:color="auto"/>
        <w:right w:val="none" w:sz="0" w:space="0" w:color="auto"/>
      </w:divBdr>
      <w:divsChild>
        <w:div w:id="996614594">
          <w:marLeft w:val="0"/>
          <w:marRight w:val="0"/>
          <w:marTop w:val="0"/>
          <w:marBottom w:val="0"/>
          <w:divBdr>
            <w:top w:val="none" w:sz="0" w:space="0" w:color="auto"/>
            <w:left w:val="none" w:sz="0" w:space="0" w:color="auto"/>
            <w:bottom w:val="none" w:sz="0" w:space="0" w:color="auto"/>
            <w:right w:val="none" w:sz="0" w:space="0" w:color="auto"/>
          </w:divBdr>
        </w:div>
      </w:divsChild>
    </w:div>
    <w:div w:id="740062797">
      <w:marLeft w:val="0"/>
      <w:marRight w:val="0"/>
      <w:marTop w:val="0"/>
      <w:marBottom w:val="0"/>
      <w:divBdr>
        <w:top w:val="none" w:sz="0" w:space="0" w:color="auto"/>
        <w:left w:val="none" w:sz="0" w:space="0" w:color="auto"/>
        <w:bottom w:val="none" w:sz="0" w:space="0" w:color="auto"/>
        <w:right w:val="none" w:sz="0" w:space="0" w:color="auto"/>
      </w:divBdr>
      <w:divsChild>
        <w:div w:id="2110539632">
          <w:marLeft w:val="0"/>
          <w:marRight w:val="0"/>
          <w:marTop w:val="0"/>
          <w:marBottom w:val="0"/>
          <w:divBdr>
            <w:top w:val="none" w:sz="0" w:space="0" w:color="auto"/>
            <w:left w:val="none" w:sz="0" w:space="0" w:color="auto"/>
            <w:bottom w:val="none" w:sz="0" w:space="0" w:color="auto"/>
            <w:right w:val="none" w:sz="0" w:space="0" w:color="auto"/>
          </w:divBdr>
        </w:div>
      </w:divsChild>
    </w:div>
    <w:div w:id="747849008">
      <w:marLeft w:val="0"/>
      <w:marRight w:val="0"/>
      <w:marTop w:val="0"/>
      <w:marBottom w:val="0"/>
      <w:divBdr>
        <w:top w:val="none" w:sz="0" w:space="0" w:color="auto"/>
        <w:left w:val="none" w:sz="0" w:space="0" w:color="auto"/>
        <w:bottom w:val="none" w:sz="0" w:space="0" w:color="auto"/>
        <w:right w:val="none" w:sz="0" w:space="0" w:color="auto"/>
      </w:divBdr>
      <w:divsChild>
        <w:div w:id="775177762">
          <w:marLeft w:val="0"/>
          <w:marRight w:val="0"/>
          <w:marTop w:val="0"/>
          <w:marBottom w:val="0"/>
          <w:divBdr>
            <w:top w:val="none" w:sz="0" w:space="0" w:color="auto"/>
            <w:left w:val="none" w:sz="0" w:space="0" w:color="auto"/>
            <w:bottom w:val="none" w:sz="0" w:space="0" w:color="auto"/>
            <w:right w:val="none" w:sz="0" w:space="0" w:color="auto"/>
          </w:divBdr>
        </w:div>
      </w:divsChild>
    </w:div>
    <w:div w:id="749153980">
      <w:bodyDiv w:val="1"/>
      <w:marLeft w:val="0"/>
      <w:marRight w:val="0"/>
      <w:marTop w:val="0"/>
      <w:marBottom w:val="0"/>
      <w:divBdr>
        <w:top w:val="none" w:sz="0" w:space="0" w:color="auto"/>
        <w:left w:val="none" w:sz="0" w:space="0" w:color="auto"/>
        <w:bottom w:val="none" w:sz="0" w:space="0" w:color="auto"/>
        <w:right w:val="none" w:sz="0" w:space="0" w:color="auto"/>
      </w:divBdr>
    </w:div>
    <w:div w:id="757868623">
      <w:marLeft w:val="0"/>
      <w:marRight w:val="0"/>
      <w:marTop w:val="0"/>
      <w:marBottom w:val="0"/>
      <w:divBdr>
        <w:top w:val="none" w:sz="0" w:space="0" w:color="auto"/>
        <w:left w:val="none" w:sz="0" w:space="0" w:color="auto"/>
        <w:bottom w:val="none" w:sz="0" w:space="0" w:color="auto"/>
        <w:right w:val="none" w:sz="0" w:space="0" w:color="auto"/>
      </w:divBdr>
      <w:divsChild>
        <w:div w:id="2046443239">
          <w:marLeft w:val="0"/>
          <w:marRight w:val="0"/>
          <w:marTop w:val="0"/>
          <w:marBottom w:val="0"/>
          <w:divBdr>
            <w:top w:val="none" w:sz="0" w:space="0" w:color="auto"/>
            <w:left w:val="none" w:sz="0" w:space="0" w:color="auto"/>
            <w:bottom w:val="none" w:sz="0" w:space="0" w:color="auto"/>
            <w:right w:val="none" w:sz="0" w:space="0" w:color="auto"/>
          </w:divBdr>
        </w:div>
      </w:divsChild>
    </w:div>
    <w:div w:id="771976469">
      <w:marLeft w:val="0"/>
      <w:marRight w:val="0"/>
      <w:marTop w:val="0"/>
      <w:marBottom w:val="0"/>
      <w:divBdr>
        <w:top w:val="none" w:sz="0" w:space="0" w:color="auto"/>
        <w:left w:val="none" w:sz="0" w:space="0" w:color="auto"/>
        <w:bottom w:val="none" w:sz="0" w:space="0" w:color="auto"/>
        <w:right w:val="none" w:sz="0" w:space="0" w:color="auto"/>
      </w:divBdr>
      <w:divsChild>
        <w:div w:id="141627211">
          <w:marLeft w:val="0"/>
          <w:marRight w:val="0"/>
          <w:marTop w:val="0"/>
          <w:marBottom w:val="0"/>
          <w:divBdr>
            <w:top w:val="none" w:sz="0" w:space="0" w:color="auto"/>
            <w:left w:val="none" w:sz="0" w:space="0" w:color="auto"/>
            <w:bottom w:val="none" w:sz="0" w:space="0" w:color="auto"/>
            <w:right w:val="none" w:sz="0" w:space="0" w:color="auto"/>
          </w:divBdr>
        </w:div>
      </w:divsChild>
    </w:div>
    <w:div w:id="773012754">
      <w:marLeft w:val="0"/>
      <w:marRight w:val="0"/>
      <w:marTop w:val="0"/>
      <w:marBottom w:val="0"/>
      <w:divBdr>
        <w:top w:val="none" w:sz="0" w:space="0" w:color="auto"/>
        <w:left w:val="none" w:sz="0" w:space="0" w:color="auto"/>
        <w:bottom w:val="none" w:sz="0" w:space="0" w:color="auto"/>
        <w:right w:val="none" w:sz="0" w:space="0" w:color="auto"/>
      </w:divBdr>
      <w:divsChild>
        <w:div w:id="1590113585">
          <w:marLeft w:val="0"/>
          <w:marRight w:val="0"/>
          <w:marTop w:val="0"/>
          <w:marBottom w:val="0"/>
          <w:divBdr>
            <w:top w:val="none" w:sz="0" w:space="0" w:color="auto"/>
            <w:left w:val="none" w:sz="0" w:space="0" w:color="auto"/>
            <w:bottom w:val="none" w:sz="0" w:space="0" w:color="auto"/>
            <w:right w:val="none" w:sz="0" w:space="0" w:color="auto"/>
          </w:divBdr>
        </w:div>
      </w:divsChild>
    </w:div>
    <w:div w:id="798760284">
      <w:marLeft w:val="0"/>
      <w:marRight w:val="0"/>
      <w:marTop w:val="0"/>
      <w:marBottom w:val="0"/>
      <w:divBdr>
        <w:top w:val="none" w:sz="0" w:space="0" w:color="auto"/>
        <w:left w:val="none" w:sz="0" w:space="0" w:color="auto"/>
        <w:bottom w:val="none" w:sz="0" w:space="0" w:color="auto"/>
        <w:right w:val="none" w:sz="0" w:space="0" w:color="auto"/>
      </w:divBdr>
      <w:divsChild>
        <w:div w:id="1872842675">
          <w:marLeft w:val="0"/>
          <w:marRight w:val="0"/>
          <w:marTop w:val="0"/>
          <w:marBottom w:val="0"/>
          <w:divBdr>
            <w:top w:val="none" w:sz="0" w:space="0" w:color="auto"/>
            <w:left w:val="none" w:sz="0" w:space="0" w:color="auto"/>
            <w:bottom w:val="none" w:sz="0" w:space="0" w:color="auto"/>
            <w:right w:val="none" w:sz="0" w:space="0" w:color="auto"/>
          </w:divBdr>
        </w:div>
      </w:divsChild>
    </w:div>
    <w:div w:id="800391531">
      <w:bodyDiv w:val="1"/>
      <w:marLeft w:val="0"/>
      <w:marRight w:val="0"/>
      <w:marTop w:val="0"/>
      <w:marBottom w:val="0"/>
      <w:divBdr>
        <w:top w:val="none" w:sz="0" w:space="0" w:color="auto"/>
        <w:left w:val="none" w:sz="0" w:space="0" w:color="auto"/>
        <w:bottom w:val="none" w:sz="0" w:space="0" w:color="auto"/>
        <w:right w:val="none" w:sz="0" w:space="0" w:color="auto"/>
      </w:divBdr>
      <w:divsChild>
        <w:div w:id="1421756355">
          <w:marLeft w:val="0"/>
          <w:marRight w:val="0"/>
          <w:marTop w:val="0"/>
          <w:marBottom w:val="0"/>
          <w:divBdr>
            <w:top w:val="none" w:sz="0" w:space="0" w:color="auto"/>
            <w:left w:val="none" w:sz="0" w:space="0" w:color="auto"/>
            <w:bottom w:val="none" w:sz="0" w:space="0" w:color="auto"/>
            <w:right w:val="none" w:sz="0" w:space="0" w:color="auto"/>
          </w:divBdr>
          <w:divsChild>
            <w:div w:id="1499614609">
              <w:marLeft w:val="0"/>
              <w:marRight w:val="0"/>
              <w:marTop w:val="0"/>
              <w:marBottom w:val="0"/>
              <w:divBdr>
                <w:top w:val="none" w:sz="0" w:space="0" w:color="auto"/>
                <w:left w:val="none" w:sz="0" w:space="0" w:color="auto"/>
                <w:bottom w:val="none" w:sz="0" w:space="0" w:color="auto"/>
                <w:right w:val="none" w:sz="0" w:space="0" w:color="auto"/>
              </w:divBdr>
              <w:divsChild>
                <w:div w:id="1046024282">
                  <w:marLeft w:val="0"/>
                  <w:marRight w:val="0"/>
                  <w:marTop w:val="0"/>
                  <w:marBottom w:val="0"/>
                  <w:divBdr>
                    <w:top w:val="none" w:sz="0" w:space="0" w:color="auto"/>
                    <w:left w:val="none" w:sz="0" w:space="0" w:color="auto"/>
                    <w:bottom w:val="none" w:sz="0" w:space="0" w:color="auto"/>
                    <w:right w:val="none" w:sz="0" w:space="0" w:color="auto"/>
                  </w:divBdr>
                  <w:divsChild>
                    <w:div w:id="98797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239423">
          <w:marLeft w:val="0"/>
          <w:marRight w:val="0"/>
          <w:marTop w:val="0"/>
          <w:marBottom w:val="0"/>
          <w:divBdr>
            <w:top w:val="none" w:sz="0" w:space="0" w:color="auto"/>
            <w:left w:val="none" w:sz="0" w:space="0" w:color="auto"/>
            <w:bottom w:val="none" w:sz="0" w:space="0" w:color="auto"/>
            <w:right w:val="none" w:sz="0" w:space="0" w:color="auto"/>
          </w:divBdr>
          <w:divsChild>
            <w:div w:id="717439272">
              <w:marLeft w:val="0"/>
              <w:marRight w:val="0"/>
              <w:marTop w:val="0"/>
              <w:marBottom w:val="0"/>
              <w:divBdr>
                <w:top w:val="none" w:sz="0" w:space="0" w:color="auto"/>
                <w:left w:val="none" w:sz="0" w:space="0" w:color="auto"/>
                <w:bottom w:val="none" w:sz="0" w:space="0" w:color="auto"/>
                <w:right w:val="none" w:sz="0" w:space="0" w:color="auto"/>
              </w:divBdr>
            </w:div>
          </w:divsChild>
        </w:div>
        <w:div w:id="1245452768">
          <w:marLeft w:val="0"/>
          <w:marRight w:val="0"/>
          <w:marTop w:val="0"/>
          <w:marBottom w:val="0"/>
          <w:divBdr>
            <w:top w:val="none" w:sz="0" w:space="0" w:color="auto"/>
            <w:left w:val="none" w:sz="0" w:space="0" w:color="auto"/>
            <w:bottom w:val="none" w:sz="0" w:space="0" w:color="auto"/>
            <w:right w:val="none" w:sz="0" w:space="0" w:color="auto"/>
          </w:divBdr>
          <w:divsChild>
            <w:div w:id="1614484517">
              <w:marLeft w:val="0"/>
              <w:marRight w:val="0"/>
              <w:marTop w:val="0"/>
              <w:marBottom w:val="0"/>
              <w:divBdr>
                <w:top w:val="none" w:sz="0" w:space="0" w:color="auto"/>
                <w:left w:val="none" w:sz="0" w:space="0" w:color="auto"/>
                <w:bottom w:val="none" w:sz="0" w:space="0" w:color="auto"/>
                <w:right w:val="none" w:sz="0" w:space="0" w:color="auto"/>
              </w:divBdr>
              <w:divsChild>
                <w:div w:id="664431593">
                  <w:marLeft w:val="0"/>
                  <w:marRight w:val="0"/>
                  <w:marTop w:val="0"/>
                  <w:marBottom w:val="0"/>
                  <w:divBdr>
                    <w:top w:val="none" w:sz="0" w:space="0" w:color="auto"/>
                    <w:left w:val="none" w:sz="0" w:space="0" w:color="auto"/>
                    <w:bottom w:val="none" w:sz="0" w:space="0" w:color="auto"/>
                    <w:right w:val="none" w:sz="0" w:space="0" w:color="auto"/>
                  </w:divBdr>
                  <w:divsChild>
                    <w:div w:id="1816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766156">
          <w:marLeft w:val="0"/>
          <w:marRight w:val="0"/>
          <w:marTop w:val="0"/>
          <w:marBottom w:val="0"/>
          <w:divBdr>
            <w:top w:val="none" w:sz="0" w:space="0" w:color="auto"/>
            <w:left w:val="none" w:sz="0" w:space="0" w:color="auto"/>
            <w:bottom w:val="none" w:sz="0" w:space="0" w:color="auto"/>
            <w:right w:val="none" w:sz="0" w:space="0" w:color="auto"/>
          </w:divBdr>
          <w:divsChild>
            <w:div w:id="1169246461">
              <w:marLeft w:val="0"/>
              <w:marRight w:val="0"/>
              <w:marTop w:val="0"/>
              <w:marBottom w:val="0"/>
              <w:divBdr>
                <w:top w:val="none" w:sz="0" w:space="0" w:color="auto"/>
                <w:left w:val="none" w:sz="0" w:space="0" w:color="auto"/>
                <w:bottom w:val="none" w:sz="0" w:space="0" w:color="auto"/>
                <w:right w:val="none" w:sz="0" w:space="0" w:color="auto"/>
              </w:divBdr>
            </w:div>
          </w:divsChild>
        </w:div>
        <w:div w:id="516962479">
          <w:marLeft w:val="0"/>
          <w:marRight w:val="0"/>
          <w:marTop w:val="0"/>
          <w:marBottom w:val="0"/>
          <w:divBdr>
            <w:top w:val="none" w:sz="0" w:space="0" w:color="auto"/>
            <w:left w:val="none" w:sz="0" w:space="0" w:color="auto"/>
            <w:bottom w:val="none" w:sz="0" w:space="0" w:color="auto"/>
            <w:right w:val="none" w:sz="0" w:space="0" w:color="auto"/>
          </w:divBdr>
          <w:divsChild>
            <w:div w:id="1064914290">
              <w:marLeft w:val="0"/>
              <w:marRight w:val="0"/>
              <w:marTop w:val="0"/>
              <w:marBottom w:val="0"/>
              <w:divBdr>
                <w:top w:val="none" w:sz="0" w:space="0" w:color="auto"/>
                <w:left w:val="none" w:sz="0" w:space="0" w:color="auto"/>
                <w:bottom w:val="none" w:sz="0" w:space="0" w:color="auto"/>
                <w:right w:val="none" w:sz="0" w:space="0" w:color="auto"/>
              </w:divBdr>
            </w:div>
          </w:divsChild>
        </w:div>
        <w:div w:id="1963805353">
          <w:marLeft w:val="0"/>
          <w:marRight w:val="0"/>
          <w:marTop w:val="0"/>
          <w:marBottom w:val="0"/>
          <w:divBdr>
            <w:top w:val="none" w:sz="0" w:space="0" w:color="auto"/>
            <w:left w:val="none" w:sz="0" w:space="0" w:color="auto"/>
            <w:bottom w:val="none" w:sz="0" w:space="0" w:color="auto"/>
            <w:right w:val="none" w:sz="0" w:space="0" w:color="auto"/>
          </w:divBdr>
          <w:divsChild>
            <w:div w:id="416637445">
              <w:marLeft w:val="0"/>
              <w:marRight w:val="0"/>
              <w:marTop w:val="0"/>
              <w:marBottom w:val="0"/>
              <w:divBdr>
                <w:top w:val="none" w:sz="0" w:space="0" w:color="auto"/>
                <w:left w:val="none" w:sz="0" w:space="0" w:color="auto"/>
                <w:bottom w:val="none" w:sz="0" w:space="0" w:color="auto"/>
                <w:right w:val="none" w:sz="0" w:space="0" w:color="auto"/>
              </w:divBdr>
            </w:div>
          </w:divsChild>
        </w:div>
        <w:div w:id="67652664">
          <w:marLeft w:val="0"/>
          <w:marRight w:val="0"/>
          <w:marTop w:val="0"/>
          <w:marBottom w:val="0"/>
          <w:divBdr>
            <w:top w:val="none" w:sz="0" w:space="0" w:color="auto"/>
            <w:left w:val="none" w:sz="0" w:space="0" w:color="auto"/>
            <w:bottom w:val="none" w:sz="0" w:space="0" w:color="auto"/>
            <w:right w:val="none" w:sz="0" w:space="0" w:color="auto"/>
          </w:divBdr>
          <w:divsChild>
            <w:div w:id="1299259498">
              <w:marLeft w:val="0"/>
              <w:marRight w:val="0"/>
              <w:marTop w:val="0"/>
              <w:marBottom w:val="0"/>
              <w:divBdr>
                <w:top w:val="none" w:sz="0" w:space="0" w:color="auto"/>
                <w:left w:val="none" w:sz="0" w:space="0" w:color="auto"/>
                <w:bottom w:val="none" w:sz="0" w:space="0" w:color="auto"/>
                <w:right w:val="none" w:sz="0" w:space="0" w:color="auto"/>
              </w:divBdr>
            </w:div>
          </w:divsChild>
        </w:div>
        <w:div w:id="1828859203">
          <w:marLeft w:val="0"/>
          <w:marRight w:val="0"/>
          <w:marTop w:val="0"/>
          <w:marBottom w:val="0"/>
          <w:divBdr>
            <w:top w:val="none" w:sz="0" w:space="0" w:color="auto"/>
            <w:left w:val="none" w:sz="0" w:space="0" w:color="auto"/>
            <w:bottom w:val="none" w:sz="0" w:space="0" w:color="auto"/>
            <w:right w:val="none" w:sz="0" w:space="0" w:color="auto"/>
          </w:divBdr>
          <w:divsChild>
            <w:div w:id="479270076">
              <w:marLeft w:val="0"/>
              <w:marRight w:val="0"/>
              <w:marTop w:val="0"/>
              <w:marBottom w:val="0"/>
              <w:divBdr>
                <w:top w:val="none" w:sz="0" w:space="0" w:color="auto"/>
                <w:left w:val="none" w:sz="0" w:space="0" w:color="auto"/>
                <w:bottom w:val="none" w:sz="0" w:space="0" w:color="auto"/>
                <w:right w:val="none" w:sz="0" w:space="0" w:color="auto"/>
              </w:divBdr>
            </w:div>
          </w:divsChild>
        </w:div>
        <w:div w:id="1027605580">
          <w:marLeft w:val="0"/>
          <w:marRight w:val="0"/>
          <w:marTop w:val="0"/>
          <w:marBottom w:val="0"/>
          <w:divBdr>
            <w:top w:val="none" w:sz="0" w:space="0" w:color="auto"/>
            <w:left w:val="none" w:sz="0" w:space="0" w:color="auto"/>
            <w:bottom w:val="none" w:sz="0" w:space="0" w:color="auto"/>
            <w:right w:val="none" w:sz="0" w:space="0" w:color="auto"/>
          </w:divBdr>
          <w:divsChild>
            <w:div w:id="1745300825">
              <w:marLeft w:val="0"/>
              <w:marRight w:val="0"/>
              <w:marTop w:val="0"/>
              <w:marBottom w:val="0"/>
              <w:divBdr>
                <w:top w:val="none" w:sz="0" w:space="0" w:color="auto"/>
                <w:left w:val="none" w:sz="0" w:space="0" w:color="auto"/>
                <w:bottom w:val="none" w:sz="0" w:space="0" w:color="auto"/>
                <w:right w:val="none" w:sz="0" w:space="0" w:color="auto"/>
              </w:divBdr>
            </w:div>
          </w:divsChild>
        </w:div>
        <w:div w:id="1636639704">
          <w:marLeft w:val="0"/>
          <w:marRight w:val="0"/>
          <w:marTop w:val="0"/>
          <w:marBottom w:val="0"/>
          <w:divBdr>
            <w:top w:val="none" w:sz="0" w:space="0" w:color="auto"/>
            <w:left w:val="none" w:sz="0" w:space="0" w:color="auto"/>
            <w:bottom w:val="none" w:sz="0" w:space="0" w:color="auto"/>
            <w:right w:val="none" w:sz="0" w:space="0" w:color="auto"/>
          </w:divBdr>
          <w:divsChild>
            <w:div w:id="1804348915">
              <w:marLeft w:val="0"/>
              <w:marRight w:val="0"/>
              <w:marTop w:val="0"/>
              <w:marBottom w:val="0"/>
              <w:divBdr>
                <w:top w:val="none" w:sz="0" w:space="0" w:color="auto"/>
                <w:left w:val="none" w:sz="0" w:space="0" w:color="auto"/>
                <w:bottom w:val="none" w:sz="0" w:space="0" w:color="auto"/>
                <w:right w:val="none" w:sz="0" w:space="0" w:color="auto"/>
              </w:divBdr>
            </w:div>
          </w:divsChild>
        </w:div>
        <w:div w:id="2003698072">
          <w:marLeft w:val="0"/>
          <w:marRight w:val="0"/>
          <w:marTop w:val="0"/>
          <w:marBottom w:val="0"/>
          <w:divBdr>
            <w:top w:val="none" w:sz="0" w:space="0" w:color="auto"/>
            <w:left w:val="none" w:sz="0" w:space="0" w:color="auto"/>
            <w:bottom w:val="none" w:sz="0" w:space="0" w:color="auto"/>
            <w:right w:val="none" w:sz="0" w:space="0" w:color="auto"/>
          </w:divBdr>
          <w:divsChild>
            <w:div w:id="975767532">
              <w:marLeft w:val="0"/>
              <w:marRight w:val="0"/>
              <w:marTop w:val="0"/>
              <w:marBottom w:val="0"/>
              <w:divBdr>
                <w:top w:val="none" w:sz="0" w:space="0" w:color="auto"/>
                <w:left w:val="none" w:sz="0" w:space="0" w:color="auto"/>
                <w:bottom w:val="none" w:sz="0" w:space="0" w:color="auto"/>
                <w:right w:val="none" w:sz="0" w:space="0" w:color="auto"/>
              </w:divBdr>
            </w:div>
          </w:divsChild>
        </w:div>
        <w:div w:id="515315699">
          <w:marLeft w:val="0"/>
          <w:marRight w:val="0"/>
          <w:marTop w:val="0"/>
          <w:marBottom w:val="0"/>
          <w:divBdr>
            <w:top w:val="none" w:sz="0" w:space="0" w:color="auto"/>
            <w:left w:val="none" w:sz="0" w:space="0" w:color="auto"/>
            <w:bottom w:val="none" w:sz="0" w:space="0" w:color="auto"/>
            <w:right w:val="none" w:sz="0" w:space="0" w:color="auto"/>
          </w:divBdr>
          <w:divsChild>
            <w:div w:id="929703996">
              <w:marLeft w:val="0"/>
              <w:marRight w:val="0"/>
              <w:marTop w:val="0"/>
              <w:marBottom w:val="0"/>
              <w:divBdr>
                <w:top w:val="none" w:sz="0" w:space="0" w:color="auto"/>
                <w:left w:val="none" w:sz="0" w:space="0" w:color="auto"/>
                <w:bottom w:val="none" w:sz="0" w:space="0" w:color="auto"/>
                <w:right w:val="none" w:sz="0" w:space="0" w:color="auto"/>
              </w:divBdr>
            </w:div>
          </w:divsChild>
        </w:div>
        <w:div w:id="1634631274">
          <w:marLeft w:val="0"/>
          <w:marRight w:val="0"/>
          <w:marTop w:val="0"/>
          <w:marBottom w:val="0"/>
          <w:divBdr>
            <w:top w:val="none" w:sz="0" w:space="0" w:color="auto"/>
            <w:left w:val="none" w:sz="0" w:space="0" w:color="auto"/>
            <w:bottom w:val="none" w:sz="0" w:space="0" w:color="auto"/>
            <w:right w:val="none" w:sz="0" w:space="0" w:color="auto"/>
          </w:divBdr>
          <w:divsChild>
            <w:div w:id="1116019503">
              <w:marLeft w:val="0"/>
              <w:marRight w:val="0"/>
              <w:marTop w:val="0"/>
              <w:marBottom w:val="0"/>
              <w:divBdr>
                <w:top w:val="none" w:sz="0" w:space="0" w:color="auto"/>
                <w:left w:val="none" w:sz="0" w:space="0" w:color="auto"/>
                <w:bottom w:val="none" w:sz="0" w:space="0" w:color="auto"/>
                <w:right w:val="none" w:sz="0" w:space="0" w:color="auto"/>
              </w:divBdr>
            </w:div>
          </w:divsChild>
        </w:div>
        <w:div w:id="1080174877">
          <w:marLeft w:val="0"/>
          <w:marRight w:val="0"/>
          <w:marTop w:val="0"/>
          <w:marBottom w:val="0"/>
          <w:divBdr>
            <w:top w:val="none" w:sz="0" w:space="0" w:color="auto"/>
            <w:left w:val="none" w:sz="0" w:space="0" w:color="auto"/>
            <w:bottom w:val="none" w:sz="0" w:space="0" w:color="auto"/>
            <w:right w:val="none" w:sz="0" w:space="0" w:color="auto"/>
          </w:divBdr>
          <w:divsChild>
            <w:div w:id="1647276599">
              <w:marLeft w:val="0"/>
              <w:marRight w:val="0"/>
              <w:marTop w:val="0"/>
              <w:marBottom w:val="0"/>
              <w:divBdr>
                <w:top w:val="none" w:sz="0" w:space="0" w:color="auto"/>
                <w:left w:val="none" w:sz="0" w:space="0" w:color="auto"/>
                <w:bottom w:val="none" w:sz="0" w:space="0" w:color="auto"/>
                <w:right w:val="none" w:sz="0" w:space="0" w:color="auto"/>
              </w:divBdr>
            </w:div>
          </w:divsChild>
        </w:div>
        <w:div w:id="886182814">
          <w:marLeft w:val="0"/>
          <w:marRight w:val="0"/>
          <w:marTop w:val="0"/>
          <w:marBottom w:val="0"/>
          <w:divBdr>
            <w:top w:val="none" w:sz="0" w:space="0" w:color="auto"/>
            <w:left w:val="none" w:sz="0" w:space="0" w:color="auto"/>
            <w:bottom w:val="none" w:sz="0" w:space="0" w:color="auto"/>
            <w:right w:val="none" w:sz="0" w:space="0" w:color="auto"/>
          </w:divBdr>
          <w:divsChild>
            <w:div w:id="1224174924">
              <w:marLeft w:val="0"/>
              <w:marRight w:val="0"/>
              <w:marTop w:val="0"/>
              <w:marBottom w:val="0"/>
              <w:divBdr>
                <w:top w:val="none" w:sz="0" w:space="0" w:color="auto"/>
                <w:left w:val="none" w:sz="0" w:space="0" w:color="auto"/>
                <w:bottom w:val="none" w:sz="0" w:space="0" w:color="auto"/>
                <w:right w:val="none" w:sz="0" w:space="0" w:color="auto"/>
              </w:divBdr>
            </w:div>
          </w:divsChild>
        </w:div>
        <w:div w:id="1934968978">
          <w:marLeft w:val="0"/>
          <w:marRight w:val="0"/>
          <w:marTop w:val="0"/>
          <w:marBottom w:val="0"/>
          <w:divBdr>
            <w:top w:val="none" w:sz="0" w:space="0" w:color="auto"/>
            <w:left w:val="none" w:sz="0" w:space="0" w:color="auto"/>
            <w:bottom w:val="none" w:sz="0" w:space="0" w:color="auto"/>
            <w:right w:val="none" w:sz="0" w:space="0" w:color="auto"/>
          </w:divBdr>
          <w:divsChild>
            <w:div w:id="255872712">
              <w:marLeft w:val="0"/>
              <w:marRight w:val="0"/>
              <w:marTop w:val="0"/>
              <w:marBottom w:val="0"/>
              <w:divBdr>
                <w:top w:val="none" w:sz="0" w:space="0" w:color="auto"/>
                <w:left w:val="none" w:sz="0" w:space="0" w:color="auto"/>
                <w:bottom w:val="none" w:sz="0" w:space="0" w:color="auto"/>
                <w:right w:val="none" w:sz="0" w:space="0" w:color="auto"/>
              </w:divBdr>
            </w:div>
          </w:divsChild>
        </w:div>
        <w:div w:id="1530604274">
          <w:marLeft w:val="0"/>
          <w:marRight w:val="0"/>
          <w:marTop w:val="0"/>
          <w:marBottom w:val="0"/>
          <w:divBdr>
            <w:top w:val="none" w:sz="0" w:space="0" w:color="auto"/>
            <w:left w:val="none" w:sz="0" w:space="0" w:color="auto"/>
            <w:bottom w:val="none" w:sz="0" w:space="0" w:color="auto"/>
            <w:right w:val="none" w:sz="0" w:space="0" w:color="auto"/>
          </w:divBdr>
          <w:divsChild>
            <w:div w:id="452290333">
              <w:marLeft w:val="0"/>
              <w:marRight w:val="0"/>
              <w:marTop w:val="0"/>
              <w:marBottom w:val="0"/>
              <w:divBdr>
                <w:top w:val="none" w:sz="0" w:space="0" w:color="auto"/>
                <w:left w:val="none" w:sz="0" w:space="0" w:color="auto"/>
                <w:bottom w:val="none" w:sz="0" w:space="0" w:color="auto"/>
                <w:right w:val="none" w:sz="0" w:space="0" w:color="auto"/>
              </w:divBdr>
            </w:div>
          </w:divsChild>
        </w:div>
        <w:div w:id="427892022">
          <w:marLeft w:val="0"/>
          <w:marRight w:val="0"/>
          <w:marTop w:val="0"/>
          <w:marBottom w:val="0"/>
          <w:divBdr>
            <w:top w:val="none" w:sz="0" w:space="0" w:color="auto"/>
            <w:left w:val="none" w:sz="0" w:space="0" w:color="auto"/>
            <w:bottom w:val="none" w:sz="0" w:space="0" w:color="auto"/>
            <w:right w:val="none" w:sz="0" w:space="0" w:color="auto"/>
          </w:divBdr>
          <w:divsChild>
            <w:div w:id="313336288">
              <w:marLeft w:val="0"/>
              <w:marRight w:val="0"/>
              <w:marTop w:val="0"/>
              <w:marBottom w:val="0"/>
              <w:divBdr>
                <w:top w:val="none" w:sz="0" w:space="0" w:color="auto"/>
                <w:left w:val="none" w:sz="0" w:space="0" w:color="auto"/>
                <w:bottom w:val="none" w:sz="0" w:space="0" w:color="auto"/>
                <w:right w:val="none" w:sz="0" w:space="0" w:color="auto"/>
              </w:divBdr>
            </w:div>
          </w:divsChild>
        </w:div>
        <w:div w:id="896665342">
          <w:marLeft w:val="0"/>
          <w:marRight w:val="0"/>
          <w:marTop w:val="0"/>
          <w:marBottom w:val="0"/>
          <w:divBdr>
            <w:top w:val="none" w:sz="0" w:space="0" w:color="auto"/>
            <w:left w:val="none" w:sz="0" w:space="0" w:color="auto"/>
            <w:bottom w:val="none" w:sz="0" w:space="0" w:color="auto"/>
            <w:right w:val="none" w:sz="0" w:space="0" w:color="auto"/>
          </w:divBdr>
          <w:divsChild>
            <w:div w:id="632030179">
              <w:marLeft w:val="0"/>
              <w:marRight w:val="0"/>
              <w:marTop w:val="0"/>
              <w:marBottom w:val="0"/>
              <w:divBdr>
                <w:top w:val="none" w:sz="0" w:space="0" w:color="auto"/>
                <w:left w:val="none" w:sz="0" w:space="0" w:color="auto"/>
                <w:bottom w:val="none" w:sz="0" w:space="0" w:color="auto"/>
                <w:right w:val="none" w:sz="0" w:space="0" w:color="auto"/>
              </w:divBdr>
            </w:div>
          </w:divsChild>
        </w:div>
        <w:div w:id="1279723886">
          <w:marLeft w:val="0"/>
          <w:marRight w:val="0"/>
          <w:marTop w:val="0"/>
          <w:marBottom w:val="0"/>
          <w:divBdr>
            <w:top w:val="none" w:sz="0" w:space="0" w:color="auto"/>
            <w:left w:val="none" w:sz="0" w:space="0" w:color="auto"/>
            <w:bottom w:val="none" w:sz="0" w:space="0" w:color="auto"/>
            <w:right w:val="none" w:sz="0" w:space="0" w:color="auto"/>
          </w:divBdr>
          <w:divsChild>
            <w:div w:id="1380857278">
              <w:marLeft w:val="0"/>
              <w:marRight w:val="0"/>
              <w:marTop w:val="0"/>
              <w:marBottom w:val="0"/>
              <w:divBdr>
                <w:top w:val="none" w:sz="0" w:space="0" w:color="auto"/>
                <w:left w:val="none" w:sz="0" w:space="0" w:color="auto"/>
                <w:bottom w:val="none" w:sz="0" w:space="0" w:color="auto"/>
                <w:right w:val="none" w:sz="0" w:space="0" w:color="auto"/>
              </w:divBdr>
            </w:div>
          </w:divsChild>
        </w:div>
        <w:div w:id="1025593621">
          <w:marLeft w:val="0"/>
          <w:marRight w:val="0"/>
          <w:marTop w:val="0"/>
          <w:marBottom w:val="0"/>
          <w:divBdr>
            <w:top w:val="none" w:sz="0" w:space="0" w:color="auto"/>
            <w:left w:val="none" w:sz="0" w:space="0" w:color="auto"/>
            <w:bottom w:val="none" w:sz="0" w:space="0" w:color="auto"/>
            <w:right w:val="none" w:sz="0" w:space="0" w:color="auto"/>
          </w:divBdr>
          <w:divsChild>
            <w:div w:id="1034234237">
              <w:marLeft w:val="0"/>
              <w:marRight w:val="0"/>
              <w:marTop w:val="0"/>
              <w:marBottom w:val="0"/>
              <w:divBdr>
                <w:top w:val="none" w:sz="0" w:space="0" w:color="auto"/>
                <w:left w:val="none" w:sz="0" w:space="0" w:color="auto"/>
                <w:bottom w:val="none" w:sz="0" w:space="0" w:color="auto"/>
                <w:right w:val="none" w:sz="0" w:space="0" w:color="auto"/>
              </w:divBdr>
            </w:div>
          </w:divsChild>
        </w:div>
        <w:div w:id="422840135">
          <w:marLeft w:val="0"/>
          <w:marRight w:val="0"/>
          <w:marTop w:val="0"/>
          <w:marBottom w:val="0"/>
          <w:divBdr>
            <w:top w:val="none" w:sz="0" w:space="0" w:color="auto"/>
            <w:left w:val="none" w:sz="0" w:space="0" w:color="auto"/>
            <w:bottom w:val="none" w:sz="0" w:space="0" w:color="auto"/>
            <w:right w:val="none" w:sz="0" w:space="0" w:color="auto"/>
          </w:divBdr>
          <w:divsChild>
            <w:div w:id="538668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499388">
      <w:marLeft w:val="0"/>
      <w:marRight w:val="0"/>
      <w:marTop w:val="0"/>
      <w:marBottom w:val="0"/>
      <w:divBdr>
        <w:top w:val="none" w:sz="0" w:space="0" w:color="auto"/>
        <w:left w:val="none" w:sz="0" w:space="0" w:color="auto"/>
        <w:bottom w:val="none" w:sz="0" w:space="0" w:color="auto"/>
        <w:right w:val="none" w:sz="0" w:space="0" w:color="auto"/>
      </w:divBdr>
      <w:divsChild>
        <w:div w:id="292830220">
          <w:marLeft w:val="0"/>
          <w:marRight w:val="0"/>
          <w:marTop w:val="0"/>
          <w:marBottom w:val="0"/>
          <w:divBdr>
            <w:top w:val="none" w:sz="0" w:space="0" w:color="auto"/>
            <w:left w:val="none" w:sz="0" w:space="0" w:color="auto"/>
            <w:bottom w:val="none" w:sz="0" w:space="0" w:color="auto"/>
            <w:right w:val="none" w:sz="0" w:space="0" w:color="auto"/>
          </w:divBdr>
        </w:div>
      </w:divsChild>
    </w:div>
    <w:div w:id="810094643">
      <w:marLeft w:val="0"/>
      <w:marRight w:val="0"/>
      <w:marTop w:val="0"/>
      <w:marBottom w:val="0"/>
      <w:divBdr>
        <w:top w:val="none" w:sz="0" w:space="0" w:color="auto"/>
        <w:left w:val="none" w:sz="0" w:space="0" w:color="auto"/>
        <w:bottom w:val="none" w:sz="0" w:space="0" w:color="auto"/>
        <w:right w:val="none" w:sz="0" w:space="0" w:color="auto"/>
      </w:divBdr>
      <w:divsChild>
        <w:div w:id="706834968">
          <w:marLeft w:val="0"/>
          <w:marRight w:val="0"/>
          <w:marTop w:val="0"/>
          <w:marBottom w:val="0"/>
          <w:divBdr>
            <w:top w:val="none" w:sz="0" w:space="0" w:color="auto"/>
            <w:left w:val="none" w:sz="0" w:space="0" w:color="auto"/>
            <w:bottom w:val="none" w:sz="0" w:space="0" w:color="auto"/>
            <w:right w:val="none" w:sz="0" w:space="0" w:color="auto"/>
          </w:divBdr>
        </w:div>
      </w:divsChild>
    </w:div>
    <w:div w:id="810246593">
      <w:marLeft w:val="0"/>
      <w:marRight w:val="0"/>
      <w:marTop w:val="0"/>
      <w:marBottom w:val="0"/>
      <w:divBdr>
        <w:top w:val="none" w:sz="0" w:space="0" w:color="auto"/>
        <w:left w:val="none" w:sz="0" w:space="0" w:color="auto"/>
        <w:bottom w:val="none" w:sz="0" w:space="0" w:color="auto"/>
        <w:right w:val="none" w:sz="0" w:space="0" w:color="auto"/>
      </w:divBdr>
      <w:divsChild>
        <w:div w:id="1403597021">
          <w:marLeft w:val="0"/>
          <w:marRight w:val="0"/>
          <w:marTop w:val="0"/>
          <w:marBottom w:val="0"/>
          <w:divBdr>
            <w:top w:val="none" w:sz="0" w:space="0" w:color="auto"/>
            <w:left w:val="none" w:sz="0" w:space="0" w:color="auto"/>
            <w:bottom w:val="none" w:sz="0" w:space="0" w:color="auto"/>
            <w:right w:val="none" w:sz="0" w:space="0" w:color="auto"/>
          </w:divBdr>
        </w:div>
      </w:divsChild>
    </w:div>
    <w:div w:id="820191901">
      <w:marLeft w:val="0"/>
      <w:marRight w:val="0"/>
      <w:marTop w:val="0"/>
      <w:marBottom w:val="0"/>
      <w:divBdr>
        <w:top w:val="none" w:sz="0" w:space="0" w:color="auto"/>
        <w:left w:val="none" w:sz="0" w:space="0" w:color="auto"/>
        <w:bottom w:val="none" w:sz="0" w:space="0" w:color="auto"/>
        <w:right w:val="none" w:sz="0" w:space="0" w:color="auto"/>
      </w:divBdr>
      <w:divsChild>
        <w:div w:id="768358065">
          <w:marLeft w:val="0"/>
          <w:marRight w:val="0"/>
          <w:marTop w:val="0"/>
          <w:marBottom w:val="0"/>
          <w:divBdr>
            <w:top w:val="none" w:sz="0" w:space="0" w:color="auto"/>
            <w:left w:val="none" w:sz="0" w:space="0" w:color="auto"/>
            <w:bottom w:val="none" w:sz="0" w:space="0" w:color="auto"/>
            <w:right w:val="none" w:sz="0" w:space="0" w:color="auto"/>
          </w:divBdr>
        </w:div>
      </w:divsChild>
    </w:div>
    <w:div w:id="828599818">
      <w:marLeft w:val="0"/>
      <w:marRight w:val="0"/>
      <w:marTop w:val="0"/>
      <w:marBottom w:val="0"/>
      <w:divBdr>
        <w:top w:val="none" w:sz="0" w:space="0" w:color="auto"/>
        <w:left w:val="none" w:sz="0" w:space="0" w:color="auto"/>
        <w:bottom w:val="none" w:sz="0" w:space="0" w:color="auto"/>
        <w:right w:val="none" w:sz="0" w:space="0" w:color="auto"/>
      </w:divBdr>
      <w:divsChild>
        <w:div w:id="757947717">
          <w:marLeft w:val="0"/>
          <w:marRight w:val="0"/>
          <w:marTop w:val="0"/>
          <w:marBottom w:val="0"/>
          <w:divBdr>
            <w:top w:val="none" w:sz="0" w:space="0" w:color="auto"/>
            <w:left w:val="none" w:sz="0" w:space="0" w:color="auto"/>
            <w:bottom w:val="none" w:sz="0" w:space="0" w:color="auto"/>
            <w:right w:val="none" w:sz="0" w:space="0" w:color="auto"/>
          </w:divBdr>
        </w:div>
      </w:divsChild>
    </w:div>
    <w:div w:id="842284590">
      <w:bodyDiv w:val="1"/>
      <w:marLeft w:val="0"/>
      <w:marRight w:val="0"/>
      <w:marTop w:val="0"/>
      <w:marBottom w:val="0"/>
      <w:divBdr>
        <w:top w:val="none" w:sz="0" w:space="0" w:color="auto"/>
        <w:left w:val="none" w:sz="0" w:space="0" w:color="auto"/>
        <w:bottom w:val="none" w:sz="0" w:space="0" w:color="auto"/>
        <w:right w:val="none" w:sz="0" w:space="0" w:color="auto"/>
      </w:divBdr>
    </w:div>
    <w:div w:id="856893996">
      <w:bodyDiv w:val="1"/>
      <w:marLeft w:val="0"/>
      <w:marRight w:val="0"/>
      <w:marTop w:val="0"/>
      <w:marBottom w:val="0"/>
      <w:divBdr>
        <w:top w:val="none" w:sz="0" w:space="0" w:color="auto"/>
        <w:left w:val="none" w:sz="0" w:space="0" w:color="auto"/>
        <w:bottom w:val="none" w:sz="0" w:space="0" w:color="auto"/>
        <w:right w:val="none" w:sz="0" w:space="0" w:color="auto"/>
      </w:divBdr>
    </w:div>
    <w:div w:id="857962814">
      <w:marLeft w:val="0"/>
      <w:marRight w:val="0"/>
      <w:marTop w:val="0"/>
      <w:marBottom w:val="0"/>
      <w:divBdr>
        <w:top w:val="none" w:sz="0" w:space="0" w:color="auto"/>
        <w:left w:val="none" w:sz="0" w:space="0" w:color="auto"/>
        <w:bottom w:val="none" w:sz="0" w:space="0" w:color="auto"/>
        <w:right w:val="none" w:sz="0" w:space="0" w:color="auto"/>
      </w:divBdr>
      <w:divsChild>
        <w:div w:id="1549878982">
          <w:marLeft w:val="0"/>
          <w:marRight w:val="0"/>
          <w:marTop w:val="0"/>
          <w:marBottom w:val="0"/>
          <w:divBdr>
            <w:top w:val="none" w:sz="0" w:space="0" w:color="auto"/>
            <w:left w:val="none" w:sz="0" w:space="0" w:color="auto"/>
            <w:bottom w:val="none" w:sz="0" w:space="0" w:color="auto"/>
            <w:right w:val="none" w:sz="0" w:space="0" w:color="auto"/>
          </w:divBdr>
        </w:div>
      </w:divsChild>
    </w:div>
    <w:div w:id="867714767">
      <w:marLeft w:val="0"/>
      <w:marRight w:val="0"/>
      <w:marTop w:val="0"/>
      <w:marBottom w:val="0"/>
      <w:divBdr>
        <w:top w:val="none" w:sz="0" w:space="0" w:color="auto"/>
        <w:left w:val="none" w:sz="0" w:space="0" w:color="auto"/>
        <w:bottom w:val="none" w:sz="0" w:space="0" w:color="auto"/>
        <w:right w:val="none" w:sz="0" w:space="0" w:color="auto"/>
      </w:divBdr>
      <w:divsChild>
        <w:div w:id="1263223921">
          <w:marLeft w:val="0"/>
          <w:marRight w:val="0"/>
          <w:marTop w:val="0"/>
          <w:marBottom w:val="0"/>
          <w:divBdr>
            <w:top w:val="none" w:sz="0" w:space="0" w:color="auto"/>
            <w:left w:val="none" w:sz="0" w:space="0" w:color="auto"/>
            <w:bottom w:val="none" w:sz="0" w:space="0" w:color="auto"/>
            <w:right w:val="none" w:sz="0" w:space="0" w:color="auto"/>
          </w:divBdr>
        </w:div>
      </w:divsChild>
    </w:div>
    <w:div w:id="867990359">
      <w:marLeft w:val="0"/>
      <w:marRight w:val="0"/>
      <w:marTop w:val="0"/>
      <w:marBottom w:val="0"/>
      <w:divBdr>
        <w:top w:val="none" w:sz="0" w:space="0" w:color="auto"/>
        <w:left w:val="none" w:sz="0" w:space="0" w:color="auto"/>
        <w:bottom w:val="none" w:sz="0" w:space="0" w:color="auto"/>
        <w:right w:val="none" w:sz="0" w:space="0" w:color="auto"/>
      </w:divBdr>
      <w:divsChild>
        <w:div w:id="648560659">
          <w:marLeft w:val="0"/>
          <w:marRight w:val="0"/>
          <w:marTop w:val="0"/>
          <w:marBottom w:val="0"/>
          <w:divBdr>
            <w:top w:val="none" w:sz="0" w:space="0" w:color="auto"/>
            <w:left w:val="none" w:sz="0" w:space="0" w:color="auto"/>
            <w:bottom w:val="none" w:sz="0" w:space="0" w:color="auto"/>
            <w:right w:val="none" w:sz="0" w:space="0" w:color="auto"/>
          </w:divBdr>
        </w:div>
      </w:divsChild>
    </w:div>
    <w:div w:id="868029654">
      <w:bodyDiv w:val="1"/>
      <w:marLeft w:val="0"/>
      <w:marRight w:val="0"/>
      <w:marTop w:val="0"/>
      <w:marBottom w:val="0"/>
      <w:divBdr>
        <w:top w:val="none" w:sz="0" w:space="0" w:color="auto"/>
        <w:left w:val="none" w:sz="0" w:space="0" w:color="auto"/>
        <w:bottom w:val="none" w:sz="0" w:space="0" w:color="auto"/>
        <w:right w:val="none" w:sz="0" w:space="0" w:color="auto"/>
      </w:divBdr>
    </w:div>
    <w:div w:id="868496957">
      <w:marLeft w:val="0"/>
      <w:marRight w:val="0"/>
      <w:marTop w:val="0"/>
      <w:marBottom w:val="0"/>
      <w:divBdr>
        <w:top w:val="none" w:sz="0" w:space="0" w:color="auto"/>
        <w:left w:val="none" w:sz="0" w:space="0" w:color="auto"/>
        <w:bottom w:val="none" w:sz="0" w:space="0" w:color="auto"/>
        <w:right w:val="none" w:sz="0" w:space="0" w:color="auto"/>
      </w:divBdr>
      <w:divsChild>
        <w:div w:id="1701929832">
          <w:marLeft w:val="0"/>
          <w:marRight w:val="0"/>
          <w:marTop w:val="0"/>
          <w:marBottom w:val="0"/>
          <w:divBdr>
            <w:top w:val="none" w:sz="0" w:space="0" w:color="auto"/>
            <w:left w:val="none" w:sz="0" w:space="0" w:color="auto"/>
            <w:bottom w:val="none" w:sz="0" w:space="0" w:color="auto"/>
            <w:right w:val="none" w:sz="0" w:space="0" w:color="auto"/>
          </w:divBdr>
        </w:div>
      </w:divsChild>
    </w:div>
    <w:div w:id="868763429">
      <w:marLeft w:val="0"/>
      <w:marRight w:val="0"/>
      <w:marTop w:val="0"/>
      <w:marBottom w:val="0"/>
      <w:divBdr>
        <w:top w:val="none" w:sz="0" w:space="0" w:color="auto"/>
        <w:left w:val="none" w:sz="0" w:space="0" w:color="auto"/>
        <w:bottom w:val="none" w:sz="0" w:space="0" w:color="auto"/>
        <w:right w:val="none" w:sz="0" w:space="0" w:color="auto"/>
      </w:divBdr>
      <w:divsChild>
        <w:div w:id="2103795860">
          <w:marLeft w:val="0"/>
          <w:marRight w:val="0"/>
          <w:marTop w:val="0"/>
          <w:marBottom w:val="0"/>
          <w:divBdr>
            <w:top w:val="none" w:sz="0" w:space="0" w:color="auto"/>
            <w:left w:val="none" w:sz="0" w:space="0" w:color="auto"/>
            <w:bottom w:val="none" w:sz="0" w:space="0" w:color="auto"/>
            <w:right w:val="none" w:sz="0" w:space="0" w:color="auto"/>
          </w:divBdr>
        </w:div>
      </w:divsChild>
    </w:div>
    <w:div w:id="878665226">
      <w:marLeft w:val="0"/>
      <w:marRight w:val="0"/>
      <w:marTop w:val="0"/>
      <w:marBottom w:val="0"/>
      <w:divBdr>
        <w:top w:val="none" w:sz="0" w:space="0" w:color="auto"/>
        <w:left w:val="none" w:sz="0" w:space="0" w:color="auto"/>
        <w:bottom w:val="none" w:sz="0" w:space="0" w:color="auto"/>
        <w:right w:val="none" w:sz="0" w:space="0" w:color="auto"/>
      </w:divBdr>
      <w:divsChild>
        <w:div w:id="1366519780">
          <w:marLeft w:val="0"/>
          <w:marRight w:val="0"/>
          <w:marTop w:val="0"/>
          <w:marBottom w:val="0"/>
          <w:divBdr>
            <w:top w:val="none" w:sz="0" w:space="0" w:color="auto"/>
            <w:left w:val="none" w:sz="0" w:space="0" w:color="auto"/>
            <w:bottom w:val="none" w:sz="0" w:space="0" w:color="auto"/>
            <w:right w:val="none" w:sz="0" w:space="0" w:color="auto"/>
          </w:divBdr>
        </w:div>
      </w:divsChild>
    </w:div>
    <w:div w:id="884561167">
      <w:marLeft w:val="0"/>
      <w:marRight w:val="0"/>
      <w:marTop w:val="0"/>
      <w:marBottom w:val="0"/>
      <w:divBdr>
        <w:top w:val="none" w:sz="0" w:space="0" w:color="auto"/>
        <w:left w:val="none" w:sz="0" w:space="0" w:color="auto"/>
        <w:bottom w:val="none" w:sz="0" w:space="0" w:color="auto"/>
        <w:right w:val="none" w:sz="0" w:space="0" w:color="auto"/>
      </w:divBdr>
      <w:divsChild>
        <w:div w:id="1206597534">
          <w:marLeft w:val="0"/>
          <w:marRight w:val="0"/>
          <w:marTop w:val="0"/>
          <w:marBottom w:val="0"/>
          <w:divBdr>
            <w:top w:val="none" w:sz="0" w:space="0" w:color="auto"/>
            <w:left w:val="none" w:sz="0" w:space="0" w:color="auto"/>
            <w:bottom w:val="none" w:sz="0" w:space="0" w:color="auto"/>
            <w:right w:val="none" w:sz="0" w:space="0" w:color="auto"/>
          </w:divBdr>
        </w:div>
      </w:divsChild>
    </w:div>
    <w:div w:id="889731345">
      <w:marLeft w:val="0"/>
      <w:marRight w:val="0"/>
      <w:marTop w:val="0"/>
      <w:marBottom w:val="0"/>
      <w:divBdr>
        <w:top w:val="none" w:sz="0" w:space="0" w:color="auto"/>
        <w:left w:val="none" w:sz="0" w:space="0" w:color="auto"/>
        <w:bottom w:val="none" w:sz="0" w:space="0" w:color="auto"/>
        <w:right w:val="none" w:sz="0" w:space="0" w:color="auto"/>
      </w:divBdr>
      <w:divsChild>
        <w:div w:id="1914003768">
          <w:marLeft w:val="0"/>
          <w:marRight w:val="0"/>
          <w:marTop w:val="0"/>
          <w:marBottom w:val="0"/>
          <w:divBdr>
            <w:top w:val="none" w:sz="0" w:space="0" w:color="auto"/>
            <w:left w:val="none" w:sz="0" w:space="0" w:color="auto"/>
            <w:bottom w:val="none" w:sz="0" w:space="0" w:color="auto"/>
            <w:right w:val="none" w:sz="0" w:space="0" w:color="auto"/>
          </w:divBdr>
        </w:div>
      </w:divsChild>
    </w:div>
    <w:div w:id="900939957">
      <w:marLeft w:val="0"/>
      <w:marRight w:val="0"/>
      <w:marTop w:val="0"/>
      <w:marBottom w:val="0"/>
      <w:divBdr>
        <w:top w:val="none" w:sz="0" w:space="0" w:color="auto"/>
        <w:left w:val="none" w:sz="0" w:space="0" w:color="auto"/>
        <w:bottom w:val="none" w:sz="0" w:space="0" w:color="auto"/>
        <w:right w:val="none" w:sz="0" w:space="0" w:color="auto"/>
      </w:divBdr>
      <w:divsChild>
        <w:div w:id="731074680">
          <w:marLeft w:val="0"/>
          <w:marRight w:val="0"/>
          <w:marTop w:val="0"/>
          <w:marBottom w:val="0"/>
          <w:divBdr>
            <w:top w:val="none" w:sz="0" w:space="0" w:color="auto"/>
            <w:left w:val="none" w:sz="0" w:space="0" w:color="auto"/>
            <w:bottom w:val="none" w:sz="0" w:space="0" w:color="auto"/>
            <w:right w:val="none" w:sz="0" w:space="0" w:color="auto"/>
          </w:divBdr>
        </w:div>
      </w:divsChild>
    </w:div>
    <w:div w:id="912666281">
      <w:marLeft w:val="0"/>
      <w:marRight w:val="0"/>
      <w:marTop w:val="0"/>
      <w:marBottom w:val="0"/>
      <w:divBdr>
        <w:top w:val="none" w:sz="0" w:space="0" w:color="auto"/>
        <w:left w:val="none" w:sz="0" w:space="0" w:color="auto"/>
        <w:bottom w:val="none" w:sz="0" w:space="0" w:color="auto"/>
        <w:right w:val="none" w:sz="0" w:space="0" w:color="auto"/>
      </w:divBdr>
      <w:divsChild>
        <w:div w:id="1999113655">
          <w:marLeft w:val="0"/>
          <w:marRight w:val="0"/>
          <w:marTop w:val="0"/>
          <w:marBottom w:val="0"/>
          <w:divBdr>
            <w:top w:val="none" w:sz="0" w:space="0" w:color="auto"/>
            <w:left w:val="none" w:sz="0" w:space="0" w:color="auto"/>
            <w:bottom w:val="none" w:sz="0" w:space="0" w:color="auto"/>
            <w:right w:val="none" w:sz="0" w:space="0" w:color="auto"/>
          </w:divBdr>
        </w:div>
      </w:divsChild>
    </w:div>
    <w:div w:id="921721834">
      <w:marLeft w:val="0"/>
      <w:marRight w:val="0"/>
      <w:marTop w:val="0"/>
      <w:marBottom w:val="0"/>
      <w:divBdr>
        <w:top w:val="none" w:sz="0" w:space="0" w:color="auto"/>
        <w:left w:val="none" w:sz="0" w:space="0" w:color="auto"/>
        <w:bottom w:val="none" w:sz="0" w:space="0" w:color="auto"/>
        <w:right w:val="none" w:sz="0" w:space="0" w:color="auto"/>
      </w:divBdr>
      <w:divsChild>
        <w:div w:id="544830277">
          <w:marLeft w:val="0"/>
          <w:marRight w:val="0"/>
          <w:marTop w:val="0"/>
          <w:marBottom w:val="0"/>
          <w:divBdr>
            <w:top w:val="none" w:sz="0" w:space="0" w:color="auto"/>
            <w:left w:val="none" w:sz="0" w:space="0" w:color="auto"/>
            <w:bottom w:val="none" w:sz="0" w:space="0" w:color="auto"/>
            <w:right w:val="none" w:sz="0" w:space="0" w:color="auto"/>
          </w:divBdr>
        </w:div>
      </w:divsChild>
    </w:div>
    <w:div w:id="933709454">
      <w:marLeft w:val="0"/>
      <w:marRight w:val="0"/>
      <w:marTop w:val="0"/>
      <w:marBottom w:val="0"/>
      <w:divBdr>
        <w:top w:val="none" w:sz="0" w:space="0" w:color="auto"/>
        <w:left w:val="none" w:sz="0" w:space="0" w:color="auto"/>
        <w:bottom w:val="none" w:sz="0" w:space="0" w:color="auto"/>
        <w:right w:val="none" w:sz="0" w:space="0" w:color="auto"/>
      </w:divBdr>
      <w:divsChild>
        <w:div w:id="488596011">
          <w:marLeft w:val="0"/>
          <w:marRight w:val="0"/>
          <w:marTop w:val="0"/>
          <w:marBottom w:val="0"/>
          <w:divBdr>
            <w:top w:val="none" w:sz="0" w:space="0" w:color="auto"/>
            <w:left w:val="none" w:sz="0" w:space="0" w:color="auto"/>
            <w:bottom w:val="none" w:sz="0" w:space="0" w:color="auto"/>
            <w:right w:val="none" w:sz="0" w:space="0" w:color="auto"/>
          </w:divBdr>
        </w:div>
      </w:divsChild>
    </w:div>
    <w:div w:id="937448779">
      <w:marLeft w:val="0"/>
      <w:marRight w:val="0"/>
      <w:marTop w:val="0"/>
      <w:marBottom w:val="0"/>
      <w:divBdr>
        <w:top w:val="none" w:sz="0" w:space="0" w:color="auto"/>
        <w:left w:val="none" w:sz="0" w:space="0" w:color="auto"/>
        <w:bottom w:val="none" w:sz="0" w:space="0" w:color="auto"/>
        <w:right w:val="none" w:sz="0" w:space="0" w:color="auto"/>
      </w:divBdr>
      <w:divsChild>
        <w:div w:id="1873567048">
          <w:marLeft w:val="0"/>
          <w:marRight w:val="0"/>
          <w:marTop w:val="0"/>
          <w:marBottom w:val="0"/>
          <w:divBdr>
            <w:top w:val="none" w:sz="0" w:space="0" w:color="auto"/>
            <w:left w:val="none" w:sz="0" w:space="0" w:color="auto"/>
            <w:bottom w:val="none" w:sz="0" w:space="0" w:color="auto"/>
            <w:right w:val="none" w:sz="0" w:space="0" w:color="auto"/>
          </w:divBdr>
        </w:div>
      </w:divsChild>
    </w:div>
    <w:div w:id="948198060">
      <w:marLeft w:val="0"/>
      <w:marRight w:val="0"/>
      <w:marTop w:val="0"/>
      <w:marBottom w:val="0"/>
      <w:divBdr>
        <w:top w:val="none" w:sz="0" w:space="0" w:color="auto"/>
        <w:left w:val="none" w:sz="0" w:space="0" w:color="auto"/>
        <w:bottom w:val="none" w:sz="0" w:space="0" w:color="auto"/>
        <w:right w:val="none" w:sz="0" w:space="0" w:color="auto"/>
      </w:divBdr>
      <w:divsChild>
        <w:div w:id="1763408739">
          <w:marLeft w:val="0"/>
          <w:marRight w:val="0"/>
          <w:marTop w:val="0"/>
          <w:marBottom w:val="0"/>
          <w:divBdr>
            <w:top w:val="none" w:sz="0" w:space="0" w:color="auto"/>
            <w:left w:val="none" w:sz="0" w:space="0" w:color="auto"/>
            <w:bottom w:val="none" w:sz="0" w:space="0" w:color="auto"/>
            <w:right w:val="none" w:sz="0" w:space="0" w:color="auto"/>
          </w:divBdr>
        </w:div>
      </w:divsChild>
    </w:div>
    <w:div w:id="950237313">
      <w:marLeft w:val="0"/>
      <w:marRight w:val="0"/>
      <w:marTop w:val="0"/>
      <w:marBottom w:val="0"/>
      <w:divBdr>
        <w:top w:val="none" w:sz="0" w:space="0" w:color="auto"/>
        <w:left w:val="none" w:sz="0" w:space="0" w:color="auto"/>
        <w:bottom w:val="none" w:sz="0" w:space="0" w:color="auto"/>
        <w:right w:val="none" w:sz="0" w:space="0" w:color="auto"/>
      </w:divBdr>
      <w:divsChild>
        <w:div w:id="1170099480">
          <w:marLeft w:val="0"/>
          <w:marRight w:val="0"/>
          <w:marTop w:val="0"/>
          <w:marBottom w:val="0"/>
          <w:divBdr>
            <w:top w:val="none" w:sz="0" w:space="0" w:color="auto"/>
            <w:left w:val="none" w:sz="0" w:space="0" w:color="auto"/>
            <w:bottom w:val="none" w:sz="0" w:space="0" w:color="auto"/>
            <w:right w:val="none" w:sz="0" w:space="0" w:color="auto"/>
          </w:divBdr>
        </w:div>
      </w:divsChild>
    </w:div>
    <w:div w:id="969046489">
      <w:bodyDiv w:val="1"/>
      <w:marLeft w:val="0"/>
      <w:marRight w:val="0"/>
      <w:marTop w:val="0"/>
      <w:marBottom w:val="0"/>
      <w:divBdr>
        <w:top w:val="none" w:sz="0" w:space="0" w:color="auto"/>
        <w:left w:val="none" w:sz="0" w:space="0" w:color="auto"/>
        <w:bottom w:val="none" w:sz="0" w:space="0" w:color="auto"/>
        <w:right w:val="none" w:sz="0" w:space="0" w:color="auto"/>
      </w:divBdr>
    </w:div>
    <w:div w:id="969937921">
      <w:marLeft w:val="0"/>
      <w:marRight w:val="0"/>
      <w:marTop w:val="0"/>
      <w:marBottom w:val="0"/>
      <w:divBdr>
        <w:top w:val="none" w:sz="0" w:space="0" w:color="auto"/>
        <w:left w:val="none" w:sz="0" w:space="0" w:color="auto"/>
        <w:bottom w:val="none" w:sz="0" w:space="0" w:color="auto"/>
        <w:right w:val="none" w:sz="0" w:space="0" w:color="auto"/>
      </w:divBdr>
      <w:divsChild>
        <w:div w:id="160202192">
          <w:marLeft w:val="0"/>
          <w:marRight w:val="0"/>
          <w:marTop w:val="0"/>
          <w:marBottom w:val="0"/>
          <w:divBdr>
            <w:top w:val="none" w:sz="0" w:space="0" w:color="auto"/>
            <w:left w:val="none" w:sz="0" w:space="0" w:color="auto"/>
            <w:bottom w:val="none" w:sz="0" w:space="0" w:color="auto"/>
            <w:right w:val="none" w:sz="0" w:space="0" w:color="auto"/>
          </w:divBdr>
        </w:div>
      </w:divsChild>
    </w:div>
    <w:div w:id="975523511">
      <w:marLeft w:val="0"/>
      <w:marRight w:val="0"/>
      <w:marTop w:val="0"/>
      <w:marBottom w:val="0"/>
      <w:divBdr>
        <w:top w:val="none" w:sz="0" w:space="0" w:color="auto"/>
        <w:left w:val="none" w:sz="0" w:space="0" w:color="auto"/>
        <w:bottom w:val="none" w:sz="0" w:space="0" w:color="auto"/>
        <w:right w:val="none" w:sz="0" w:space="0" w:color="auto"/>
      </w:divBdr>
      <w:divsChild>
        <w:div w:id="1688486181">
          <w:marLeft w:val="0"/>
          <w:marRight w:val="0"/>
          <w:marTop w:val="0"/>
          <w:marBottom w:val="0"/>
          <w:divBdr>
            <w:top w:val="none" w:sz="0" w:space="0" w:color="auto"/>
            <w:left w:val="none" w:sz="0" w:space="0" w:color="auto"/>
            <w:bottom w:val="none" w:sz="0" w:space="0" w:color="auto"/>
            <w:right w:val="none" w:sz="0" w:space="0" w:color="auto"/>
          </w:divBdr>
        </w:div>
      </w:divsChild>
    </w:div>
    <w:div w:id="977759272">
      <w:marLeft w:val="0"/>
      <w:marRight w:val="0"/>
      <w:marTop w:val="0"/>
      <w:marBottom w:val="0"/>
      <w:divBdr>
        <w:top w:val="none" w:sz="0" w:space="0" w:color="auto"/>
        <w:left w:val="none" w:sz="0" w:space="0" w:color="auto"/>
        <w:bottom w:val="none" w:sz="0" w:space="0" w:color="auto"/>
        <w:right w:val="none" w:sz="0" w:space="0" w:color="auto"/>
      </w:divBdr>
      <w:divsChild>
        <w:div w:id="944266128">
          <w:marLeft w:val="0"/>
          <w:marRight w:val="0"/>
          <w:marTop w:val="0"/>
          <w:marBottom w:val="0"/>
          <w:divBdr>
            <w:top w:val="none" w:sz="0" w:space="0" w:color="auto"/>
            <w:left w:val="none" w:sz="0" w:space="0" w:color="auto"/>
            <w:bottom w:val="none" w:sz="0" w:space="0" w:color="auto"/>
            <w:right w:val="none" w:sz="0" w:space="0" w:color="auto"/>
          </w:divBdr>
        </w:div>
      </w:divsChild>
    </w:div>
    <w:div w:id="978804678">
      <w:bodyDiv w:val="1"/>
      <w:marLeft w:val="0"/>
      <w:marRight w:val="0"/>
      <w:marTop w:val="0"/>
      <w:marBottom w:val="0"/>
      <w:divBdr>
        <w:top w:val="none" w:sz="0" w:space="0" w:color="auto"/>
        <w:left w:val="none" w:sz="0" w:space="0" w:color="auto"/>
        <w:bottom w:val="none" w:sz="0" w:space="0" w:color="auto"/>
        <w:right w:val="none" w:sz="0" w:space="0" w:color="auto"/>
      </w:divBdr>
    </w:div>
    <w:div w:id="979116057">
      <w:bodyDiv w:val="1"/>
      <w:marLeft w:val="0"/>
      <w:marRight w:val="0"/>
      <w:marTop w:val="0"/>
      <w:marBottom w:val="0"/>
      <w:divBdr>
        <w:top w:val="none" w:sz="0" w:space="0" w:color="auto"/>
        <w:left w:val="none" w:sz="0" w:space="0" w:color="auto"/>
        <w:bottom w:val="none" w:sz="0" w:space="0" w:color="auto"/>
        <w:right w:val="none" w:sz="0" w:space="0" w:color="auto"/>
      </w:divBdr>
    </w:div>
    <w:div w:id="982778686">
      <w:marLeft w:val="0"/>
      <w:marRight w:val="0"/>
      <w:marTop w:val="0"/>
      <w:marBottom w:val="0"/>
      <w:divBdr>
        <w:top w:val="none" w:sz="0" w:space="0" w:color="auto"/>
        <w:left w:val="none" w:sz="0" w:space="0" w:color="auto"/>
        <w:bottom w:val="none" w:sz="0" w:space="0" w:color="auto"/>
        <w:right w:val="none" w:sz="0" w:space="0" w:color="auto"/>
      </w:divBdr>
      <w:divsChild>
        <w:div w:id="1378434200">
          <w:marLeft w:val="0"/>
          <w:marRight w:val="0"/>
          <w:marTop w:val="0"/>
          <w:marBottom w:val="0"/>
          <w:divBdr>
            <w:top w:val="none" w:sz="0" w:space="0" w:color="auto"/>
            <w:left w:val="none" w:sz="0" w:space="0" w:color="auto"/>
            <w:bottom w:val="none" w:sz="0" w:space="0" w:color="auto"/>
            <w:right w:val="none" w:sz="0" w:space="0" w:color="auto"/>
          </w:divBdr>
        </w:div>
      </w:divsChild>
    </w:div>
    <w:div w:id="988821053">
      <w:marLeft w:val="0"/>
      <w:marRight w:val="0"/>
      <w:marTop w:val="0"/>
      <w:marBottom w:val="0"/>
      <w:divBdr>
        <w:top w:val="none" w:sz="0" w:space="0" w:color="auto"/>
        <w:left w:val="none" w:sz="0" w:space="0" w:color="auto"/>
        <w:bottom w:val="none" w:sz="0" w:space="0" w:color="auto"/>
        <w:right w:val="none" w:sz="0" w:space="0" w:color="auto"/>
      </w:divBdr>
      <w:divsChild>
        <w:div w:id="311641985">
          <w:marLeft w:val="0"/>
          <w:marRight w:val="0"/>
          <w:marTop w:val="0"/>
          <w:marBottom w:val="0"/>
          <w:divBdr>
            <w:top w:val="none" w:sz="0" w:space="0" w:color="auto"/>
            <w:left w:val="none" w:sz="0" w:space="0" w:color="auto"/>
            <w:bottom w:val="none" w:sz="0" w:space="0" w:color="auto"/>
            <w:right w:val="none" w:sz="0" w:space="0" w:color="auto"/>
          </w:divBdr>
        </w:div>
      </w:divsChild>
    </w:div>
    <w:div w:id="998846514">
      <w:bodyDiv w:val="1"/>
      <w:marLeft w:val="0"/>
      <w:marRight w:val="0"/>
      <w:marTop w:val="0"/>
      <w:marBottom w:val="0"/>
      <w:divBdr>
        <w:top w:val="none" w:sz="0" w:space="0" w:color="auto"/>
        <w:left w:val="none" w:sz="0" w:space="0" w:color="auto"/>
        <w:bottom w:val="none" w:sz="0" w:space="0" w:color="auto"/>
        <w:right w:val="none" w:sz="0" w:space="0" w:color="auto"/>
      </w:divBdr>
    </w:div>
    <w:div w:id="1007833427">
      <w:marLeft w:val="0"/>
      <w:marRight w:val="0"/>
      <w:marTop w:val="0"/>
      <w:marBottom w:val="0"/>
      <w:divBdr>
        <w:top w:val="none" w:sz="0" w:space="0" w:color="auto"/>
        <w:left w:val="none" w:sz="0" w:space="0" w:color="auto"/>
        <w:bottom w:val="none" w:sz="0" w:space="0" w:color="auto"/>
        <w:right w:val="none" w:sz="0" w:space="0" w:color="auto"/>
      </w:divBdr>
      <w:divsChild>
        <w:div w:id="132796596">
          <w:marLeft w:val="0"/>
          <w:marRight w:val="0"/>
          <w:marTop w:val="0"/>
          <w:marBottom w:val="0"/>
          <w:divBdr>
            <w:top w:val="none" w:sz="0" w:space="0" w:color="auto"/>
            <w:left w:val="none" w:sz="0" w:space="0" w:color="auto"/>
            <w:bottom w:val="none" w:sz="0" w:space="0" w:color="auto"/>
            <w:right w:val="none" w:sz="0" w:space="0" w:color="auto"/>
          </w:divBdr>
        </w:div>
      </w:divsChild>
    </w:div>
    <w:div w:id="1009522004">
      <w:marLeft w:val="0"/>
      <w:marRight w:val="0"/>
      <w:marTop w:val="0"/>
      <w:marBottom w:val="0"/>
      <w:divBdr>
        <w:top w:val="none" w:sz="0" w:space="0" w:color="auto"/>
        <w:left w:val="none" w:sz="0" w:space="0" w:color="auto"/>
        <w:bottom w:val="none" w:sz="0" w:space="0" w:color="auto"/>
        <w:right w:val="none" w:sz="0" w:space="0" w:color="auto"/>
      </w:divBdr>
      <w:divsChild>
        <w:div w:id="1442384461">
          <w:marLeft w:val="0"/>
          <w:marRight w:val="0"/>
          <w:marTop w:val="0"/>
          <w:marBottom w:val="0"/>
          <w:divBdr>
            <w:top w:val="none" w:sz="0" w:space="0" w:color="auto"/>
            <w:left w:val="none" w:sz="0" w:space="0" w:color="auto"/>
            <w:bottom w:val="none" w:sz="0" w:space="0" w:color="auto"/>
            <w:right w:val="none" w:sz="0" w:space="0" w:color="auto"/>
          </w:divBdr>
        </w:div>
      </w:divsChild>
    </w:div>
    <w:div w:id="1021707696">
      <w:marLeft w:val="0"/>
      <w:marRight w:val="0"/>
      <w:marTop w:val="0"/>
      <w:marBottom w:val="0"/>
      <w:divBdr>
        <w:top w:val="none" w:sz="0" w:space="0" w:color="auto"/>
        <w:left w:val="none" w:sz="0" w:space="0" w:color="auto"/>
        <w:bottom w:val="none" w:sz="0" w:space="0" w:color="auto"/>
        <w:right w:val="none" w:sz="0" w:space="0" w:color="auto"/>
      </w:divBdr>
      <w:divsChild>
        <w:div w:id="947658666">
          <w:marLeft w:val="0"/>
          <w:marRight w:val="0"/>
          <w:marTop w:val="0"/>
          <w:marBottom w:val="0"/>
          <w:divBdr>
            <w:top w:val="none" w:sz="0" w:space="0" w:color="auto"/>
            <w:left w:val="none" w:sz="0" w:space="0" w:color="auto"/>
            <w:bottom w:val="none" w:sz="0" w:space="0" w:color="auto"/>
            <w:right w:val="none" w:sz="0" w:space="0" w:color="auto"/>
          </w:divBdr>
        </w:div>
      </w:divsChild>
    </w:div>
    <w:div w:id="1025398740">
      <w:marLeft w:val="0"/>
      <w:marRight w:val="0"/>
      <w:marTop w:val="0"/>
      <w:marBottom w:val="0"/>
      <w:divBdr>
        <w:top w:val="none" w:sz="0" w:space="0" w:color="auto"/>
        <w:left w:val="none" w:sz="0" w:space="0" w:color="auto"/>
        <w:bottom w:val="none" w:sz="0" w:space="0" w:color="auto"/>
        <w:right w:val="none" w:sz="0" w:space="0" w:color="auto"/>
      </w:divBdr>
      <w:divsChild>
        <w:div w:id="1997683241">
          <w:marLeft w:val="0"/>
          <w:marRight w:val="0"/>
          <w:marTop w:val="0"/>
          <w:marBottom w:val="0"/>
          <w:divBdr>
            <w:top w:val="none" w:sz="0" w:space="0" w:color="auto"/>
            <w:left w:val="none" w:sz="0" w:space="0" w:color="auto"/>
            <w:bottom w:val="none" w:sz="0" w:space="0" w:color="auto"/>
            <w:right w:val="none" w:sz="0" w:space="0" w:color="auto"/>
          </w:divBdr>
        </w:div>
      </w:divsChild>
    </w:div>
    <w:div w:id="1026709114">
      <w:marLeft w:val="0"/>
      <w:marRight w:val="0"/>
      <w:marTop w:val="0"/>
      <w:marBottom w:val="0"/>
      <w:divBdr>
        <w:top w:val="none" w:sz="0" w:space="0" w:color="auto"/>
        <w:left w:val="none" w:sz="0" w:space="0" w:color="auto"/>
        <w:bottom w:val="none" w:sz="0" w:space="0" w:color="auto"/>
        <w:right w:val="none" w:sz="0" w:space="0" w:color="auto"/>
      </w:divBdr>
      <w:divsChild>
        <w:div w:id="1212301695">
          <w:marLeft w:val="0"/>
          <w:marRight w:val="0"/>
          <w:marTop w:val="0"/>
          <w:marBottom w:val="0"/>
          <w:divBdr>
            <w:top w:val="none" w:sz="0" w:space="0" w:color="auto"/>
            <w:left w:val="none" w:sz="0" w:space="0" w:color="auto"/>
            <w:bottom w:val="none" w:sz="0" w:space="0" w:color="auto"/>
            <w:right w:val="none" w:sz="0" w:space="0" w:color="auto"/>
          </w:divBdr>
        </w:div>
      </w:divsChild>
    </w:div>
    <w:div w:id="1028019657">
      <w:bodyDiv w:val="1"/>
      <w:marLeft w:val="0"/>
      <w:marRight w:val="0"/>
      <w:marTop w:val="0"/>
      <w:marBottom w:val="0"/>
      <w:divBdr>
        <w:top w:val="none" w:sz="0" w:space="0" w:color="auto"/>
        <w:left w:val="none" w:sz="0" w:space="0" w:color="auto"/>
        <w:bottom w:val="none" w:sz="0" w:space="0" w:color="auto"/>
        <w:right w:val="none" w:sz="0" w:space="0" w:color="auto"/>
      </w:divBdr>
    </w:div>
    <w:div w:id="1029600618">
      <w:bodyDiv w:val="1"/>
      <w:marLeft w:val="0"/>
      <w:marRight w:val="0"/>
      <w:marTop w:val="0"/>
      <w:marBottom w:val="0"/>
      <w:divBdr>
        <w:top w:val="none" w:sz="0" w:space="0" w:color="auto"/>
        <w:left w:val="none" w:sz="0" w:space="0" w:color="auto"/>
        <w:bottom w:val="none" w:sz="0" w:space="0" w:color="auto"/>
        <w:right w:val="none" w:sz="0" w:space="0" w:color="auto"/>
      </w:divBdr>
    </w:div>
    <w:div w:id="1030031260">
      <w:marLeft w:val="0"/>
      <w:marRight w:val="0"/>
      <w:marTop w:val="0"/>
      <w:marBottom w:val="0"/>
      <w:divBdr>
        <w:top w:val="none" w:sz="0" w:space="0" w:color="auto"/>
        <w:left w:val="none" w:sz="0" w:space="0" w:color="auto"/>
        <w:bottom w:val="none" w:sz="0" w:space="0" w:color="auto"/>
        <w:right w:val="none" w:sz="0" w:space="0" w:color="auto"/>
      </w:divBdr>
      <w:divsChild>
        <w:div w:id="989676730">
          <w:marLeft w:val="0"/>
          <w:marRight w:val="0"/>
          <w:marTop w:val="0"/>
          <w:marBottom w:val="0"/>
          <w:divBdr>
            <w:top w:val="none" w:sz="0" w:space="0" w:color="auto"/>
            <w:left w:val="none" w:sz="0" w:space="0" w:color="auto"/>
            <w:bottom w:val="none" w:sz="0" w:space="0" w:color="auto"/>
            <w:right w:val="none" w:sz="0" w:space="0" w:color="auto"/>
          </w:divBdr>
        </w:div>
      </w:divsChild>
    </w:div>
    <w:div w:id="1040476935">
      <w:bodyDiv w:val="1"/>
      <w:marLeft w:val="0"/>
      <w:marRight w:val="0"/>
      <w:marTop w:val="0"/>
      <w:marBottom w:val="0"/>
      <w:divBdr>
        <w:top w:val="none" w:sz="0" w:space="0" w:color="auto"/>
        <w:left w:val="none" w:sz="0" w:space="0" w:color="auto"/>
        <w:bottom w:val="none" w:sz="0" w:space="0" w:color="auto"/>
        <w:right w:val="none" w:sz="0" w:space="0" w:color="auto"/>
      </w:divBdr>
    </w:div>
    <w:div w:id="1042441936">
      <w:marLeft w:val="0"/>
      <w:marRight w:val="0"/>
      <w:marTop w:val="0"/>
      <w:marBottom w:val="0"/>
      <w:divBdr>
        <w:top w:val="none" w:sz="0" w:space="0" w:color="auto"/>
        <w:left w:val="none" w:sz="0" w:space="0" w:color="auto"/>
        <w:bottom w:val="none" w:sz="0" w:space="0" w:color="auto"/>
        <w:right w:val="none" w:sz="0" w:space="0" w:color="auto"/>
      </w:divBdr>
      <w:divsChild>
        <w:div w:id="457451988">
          <w:marLeft w:val="0"/>
          <w:marRight w:val="0"/>
          <w:marTop w:val="0"/>
          <w:marBottom w:val="0"/>
          <w:divBdr>
            <w:top w:val="none" w:sz="0" w:space="0" w:color="auto"/>
            <w:left w:val="none" w:sz="0" w:space="0" w:color="auto"/>
            <w:bottom w:val="none" w:sz="0" w:space="0" w:color="auto"/>
            <w:right w:val="none" w:sz="0" w:space="0" w:color="auto"/>
          </w:divBdr>
        </w:div>
      </w:divsChild>
    </w:div>
    <w:div w:id="1042443670">
      <w:marLeft w:val="0"/>
      <w:marRight w:val="0"/>
      <w:marTop w:val="0"/>
      <w:marBottom w:val="0"/>
      <w:divBdr>
        <w:top w:val="none" w:sz="0" w:space="0" w:color="auto"/>
        <w:left w:val="none" w:sz="0" w:space="0" w:color="auto"/>
        <w:bottom w:val="none" w:sz="0" w:space="0" w:color="auto"/>
        <w:right w:val="none" w:sz="0" w:space="0" w:color="auto"/>
      </w:divBdr>
      <w:divsChild>
        <w:div w:id="419764060">
          <w:marLeft w:val="0"/>
          <w:marRight w:val="0"/>
          <w:marTop w:val="0"/>
          <w:marBottom w:val="0"/>
          <w:divBdr>
            <w:top w:val="none" w:sz="0" w:space="0" w:color="auto"/>
            <w:left w:val="none" w:sz="0" w:space="0" w:color="auto"/>
            <w:bottom w:val="none" w:sz="0" w:space="0" w:color="auto"/>
            <w:right w:val="none" w:sz="0" w:space="0" w:color="auto"/>
          </w:divBdr>
        </w:div>
      </w:divsChild>
    </w:div>
    <w:div w:id="1047485299">
      <w:bodyDiv w:val="1"/>
      <w:marLeft w:val="0"/>
      <w:marRight w:val="0"/>
      <w:marTop w:val="0"/>
      <w:marBottom w:val="0"/>
      <w:divBdr>
        <w:top w:val="none" w:sz="0" w:space="0" w:color="auto"/>
        <w:left w:val="none" w:sz="0" w:space="0" w:color="auto"/>
        <w:bottom w:val="none" w:sz="0" w:space="0" w:color="auto"/>
        <w:right w:val="none" w:sz="0" w:space="0" w:color="auto"/>
      </w:divBdr>
    </w:div>
    <w:div w:id="1052115878">
      <w:marLeft w:val="0"/>
      <w:marRight w:val="0"/>
      <w:marTop w:val="0"/>
      <w:marBottom w:val="0"/>
      <w:divBdr>
        <w:top w:val="none" w:sz="0" w:space="0" w:color="auto"/>
        <w:left w:val="none" w:sz="0" w:space="0" w:color="auto"/>
        <w:bottom w:val="none" w:sz="0" w:space="0" w:color="auto"/>
        <w:right w:val="none" w:sz="0" w:space="0" w:color="auto"/>
      </w:divBdr>
      <w:divsChild>
        <w:div w:id="1483692136">
          <w:marLeft w:val="0"/>
          <w:marRight w:val="0"/>
          <w:marTop w:val="0"/>
          <w:marBottom w:val="0"/>
          <w:divBdr>
            <w:top w:val="none" w:sz="0" w:space="0" w:color="auto"/>
            <w:left w:val="none" w:sz="0" w:space="0" w:color="auto"/>
            <w:bottom w:val="none" w:sz="0" w:space="0" w:color="auto"/>
            <w:right w:val="none" w:sz="0" w:space="0" w:color="auto"/>
          </w:divBdr>
        </w:div>
      </w:divsChild>
    </w:div>
    <w:div w:id="1052194759">
      <w:bodyDiv w:val="1"/>
      <w:marLeft w:val="0"/>
      <w:marRight w:val="0"/>
      <w:marTop w:val="0"/>
      <w:marBottom w:val="0"/>
      <w:divBdr>
        <w:top w:val="none" w:sz="0" w:space="0" w:color="auto"/>
        <w:left w:val="none" w:sz="0" w:space="0" w:color="auto"/>
        <w:bottom w:val="none" w:sz="0" w:space="0" w:color="auto"/>
        <w:right w:val="none" w:sz="0" w:space="0" w:color="auto"/>
      </w:divBdr>
    </w:div>
    <w:div w:id="1052726523">
      <w:marLeft w:val="0"/>
      <w:marRight w:val="0"/>
      <w:marTop w:val="0"/>
      <w:marBottom w:val="0"/>
      <w:divBdr>
        <w:top w:val="none" w:sz="0" w:space="0" w:color="auto"/>
        <w:left w:val="none" w:sz="0" w:space="0" w:color="auto"/>
        <w:bottom w:val="none" w:sz="0" w:space="0" w:color="auto"/>
        <w:right w:val="none" w:sz="0" w:space="0" w:color="auto"/>
      </w:divBdr>
      <w:divsChild>
        <w:div w:id="1552955734">
          <w:marLeft w:val="0"/>
          <w:marRight w:val="0"/>
          <w:marTop w:val="0"/>
          <w:marBottom w:val="0"/>
          <w:divBdr>
            <w:top w:val="none" w:sz="0" w:space="0" w:color="auto"/>
            <w:left w:val="none" w:sz="0" w:space="0" w:color="auto"/>
            <w:bottom w:val="none" w:sz="0" w:space="0" w:color="auto"/>
            <w:right w:val="none" w:sz="0" w:space="0" w:color="auto"/>
          </w:divBdr>
        </w:div>
      </w:divsChild>
    </w:div>
    <w:div w:id="1056246844">
      <w:bodyDiv w:val="1"/>
      <w:marLeft w:val="0"/>
      <w:marRight w:val="0"/>
      <w:marTop w:val="0"/>
      <w:marBottom w:val="0"/>
      <w:divBdr>
        <w:top w:val="none" w:sz="0" w:space="0" w:color="auto"/>
        <w:left w:val="none" w:sz="0" w:space="0" w:color="auto"/>
        <w:bottom w:val="none" w:sz="0" w:space="0" w:color="auto"/>
        <w:right w:val="none" w:sz="0" w:space="0" w:color="auto"/>
      </w:divBdr>
    </w:div>
    <w:div w:id="1060178554">
      <w:marLeft w:val="0"/>
      <w:marRight w:val="0"/>
      <w:marTop w:val="0"/>
      <w:marBottom w:val="0"/>
      <w:divBdr>
        <w:top w:val="none" w:sz="0" w:space="0" w:color="auto"/>
        <w:left w:val="none" w:sz="0" w:space="0" w:color="auto"/>
        <w:bottom w:val="none" w:sz="0" w:space="0" w:color="auto"/>
        <w:right w:val="none" w:sz="0" w:space="0" w:color="auto"/>
      </w:divBdr>
      <w:divsChild>
        <w:div w:id="363409863">
          <w:marLeft w:val="0"/>
          <w:marRight w:val="0"/>
          <w:marTop w:val="0"/>
          <w:marBottom w:val="0"/>
          <w:divBdr>
            <w:top w:val="none" w:sz="0" w:space="0" w:color="auto"/>
            <w:left w:val="none" w:sz="0" w:space="0" w:color="auto"/>
            <w:bottom w:val="none" w:sz="0" w:space="0" w:color="auto"/>
            <w:right w:val="none" w:sz="0" w:space="0" w:color="auto"/>
          </w:divBdr>
        </w:div>
      </w:divsChild>
    </w:div>
    <w:div w:id="1072239845">
      <w:marLeft w:val="0"/>
      <w:marRight w:val="0"/>
      <w:marTop w:val="0"/>
      <w:marBottom w:val="0"/>
      <w:divBdr>
        <w:top w:val="none" w:sz="0" w:space="0" w:color="auto"/>
        <w:left w:val="none" w:sz="0" w:space="0" w:color="auto"/>
        <w:bottom w:val="none" w:sz="0" w:space="0" w:color="auto"/>
        <w:right w:val="none" w:sz="0" w:space="0" w:color="auto"/>
      </w:divBdr>
      <w:divsChild>
        <w:div w:id="1061707948">
          <w:marLeft w:val="0"/>
          <w:marRight w:val="0"/>
          <w:marTop w:val="0"/>
          <w:marBottom w:val="0"/>
          <w:divBdr>
            <w:top w:val="none" w:sz="0" w:space="0" w:color="auto"/>
            <w:left w:val="none" w:sz="0" w:space="0" w:color="auto"/>
            <w:bottom w:val="none" w:sz="0" w:space="0" w:color="auto"/>
            <w:right w:val="none" w:sz="0" w:space="0" w:color="auto"/>
          </w:divBdr>
        </w:div>
      </w:divsChild>
    </w:div>
    <w:div w:id="1082265063">
      <w:bodyDiv w:val="1"/>
      <w:marLeft w:val="0"/>
      <w:marRight w:val="0"/>
      <w:marTop w:val="0"/>
      <w:marBottom w:val="0"/>
      <w:divBdr>
        <w:top w:val="none" w:sz="0" w:space="0" w:color="auto"/>
        <w:left w:val="none" w:sz="0" w:space="0" w:color="auto"/>
        <w:bottom w:val="none" w:sz="0" w:space="0" w:color="auto"/>
        <w:right w:val="none" w:sz="0" w:space="0" w:color="auto"/>
      </w:divBdr>
    </w:div>
    <w:div w:id="1084759141">
      <w:bodyDiv w:val="1"/>
      <w:marLeft w:val="0"/>
      <w:marRight w:val="0"/>
      <w:marTop w:val="0"/>
      <w:marBottom w:val="0"/>
      <w:divBdr>
        <w:top w:val="none" w:sz="0" w:space="0" w:color="auto"/>
        <w:left w:val="none" w:sz="0" w:space="0" w:color="auto"/>
        <w:bottom w:val="none" w:sz="0" w:space="0" w:color="auto"/>
        <w:right w:val="none" w:sz="0" w:space="0" w:color="auto"/>
      </w:divBdr>
    </w:div>
    <w:div w:id="1095445642">
      <w:marLeft w:val="0"/>
      <w:marRight w:val="0"/>
      <w:marTop w:val="0"/>
      <w:marBottom w:val="0"/>
      <w:divBdr>
        <w:top w:val="none" w:sz="0" w:space="0" w:color="auto"/>
        <w:left w:val="none" w:sz="0" w:space="0" w:color="auto"/>
        <w:bottom w:val="none" w:sz="0" w:space="0" w:color="auto"/>
        <w:right w:val="none" w:sz="0" w:space="0" w:color="auto"/>
      </w:divBdr>
      <w:divsChild>
        <w:div w:id="1672104887">
          <w:marLeft w:val="0"/>
          <w:marRight w:val="0"/>
          <w:marTop w:val="0"/>
          <w:marBottom w:val="0"/>
          <w:divBdr>
            <w:top w:val="none" w:sz="0" w:space="0" w:color="auto"/>
            <w:left w:val="none" w:sz="0" w:space="0" w:color="auto"/>
            <w:bottom w:val="none" w:sz="0" w:space="0" w:color="auto"/>
            <w:right w:val="none" w:sz="0" w:space="0" w:color="auto"/>
          </w:divBdr>
        </w:div>
      </w:divsChild>
    </w:div>
    <w:div w:id="1100370914">
      <w:marLeft w:val="0"/>
      <w:marRight w:val="0"/>
      <w:marTop w:val="0"/>
      <w:marBottom w:val="0"/>
      <w:divBdr>
        <w:top w:val="none" w:sz="0" w:space="0" w:color="auto"/>
        <w:left w:val="none" w:sz="0" w:space="0" w:color="auto"/>
        <w:bottom w:val="none" w:sz="0" w:space="0" w:color="auto"/>
        <w:right w:val="none" w:sz="0" w:space="0" w:color="auto"/>
      </w:divBdr>
      <w:divsChild>
        <w:div w:id="1074858016">
          <w:marLeft w:val="0"/>
          <w:marRight w:val="0"/>
          <w:marTop w:val="0"/>
          <w:marBottom w:val="0"/>
          <w:divBdr>
            <w:top w:val="none" w:sz="0" w:space="0" w:color="auto"/>
            <w:left w:val="none" w:sz="0" w:space="0" w:color="auto"/>
            <w:bottom w:val="none" w:sz="0" w:space="0" w:color="auto"/>
            <w:right w:val="none" w:sz="0" w:space="0" w:color="auto"/>
          </w:divBdr>
        </w:div>
      </w:divsChild>
    </w:div>
    <w:div w:id="1106652946">
      <w:marLeft w:val="0"/>
      <w:marRight w:val="0"/>
      <w:marTop w:val="0"/>
      <w:marBottom w:val="0"/>
      <w:divBdr>
        <w:top w:val="none" w:sz="0" w:space="0" w:color="auto"/>
        <w:left w:val="none" w:sz="0" w:space="0" w:color="auto"/>
        <w:bottom w:val="none" w:sz="0" w:space="0" w:color="auto"/>
        <w:right w:val="none" w:sz="0" w:space="0" w:color="auto"/>
      </w:divBdr>
      <w:divsChild>
        <w:div w:id="1705053860">
          <w:marLeft w:val="0"/>
          <w:marRight w:val="0"/>
          <w:marTop w:val="0"/>
          <w:marBottom w:val="0"/>
          <w:divBdr>
            <w:top w:val="none" w:sz="0" w:space="0" w:color="auto"/>
            <w:left w:val="none" w:sz="0" w:space="0" w:color="auto"/>
            <w:bottom w:val="none" w:sz="0" w:space="0" w:color="auto"/>
            <w:right w:val="none" w:sz="0" w:space="0" w:color="auto"/>
          </w:divBdr>
        </w:div>
      </w:divsChild>
    </w:div>
    <w:div w:id="1109546407">
      <w:bodyDiv w:val="1"/>
      <w:marLeft w:val="0"/>
      <w:marRight w:val="0"/>
      <w:marTop w:val="0"/>
      <w:marBottom w:val="0"/>
      <w:divBdr>
        <w:top w:val="none" w:sz="0" w:space="0" w:color="auto"/>
        <w:left w:val="none" w:sz="0" w:space="0" w:color="auto"/>
        <w:bottom w:val="none" w:sz="0" w:space="0" w:color="auto"/>
        <w:right w:val="none" w:sz="0" w:space="0" w:color="auto"/>
      </w:divBdr>
    </w:div>
    <w:div w:id="1110321555">
      <w:marLeft w:val="0"/>
      <w:marRight w:val="0"/>
      <w:marTop w:val="0"/>
      <w:marBottom w:val="0"/>
      <w:divBdr>
        <w:top w:val="none" w:sz="0" w:space="0" w:color="auto"/>
        <w:left w:val="none" w:sz="0" w:space="0" w:color="auto"/>
        <w:bottom w:val="none" w:sz="0" w:space="0" w:color="auto"/>
        <w:right w:val="none" w:sz="0" w:space="0" w:color="auto"/>
      </w:divBdr>
      <w:divsChild>
        <w:div w:id="2101293705">
          <w:marLeft w:val="0"/>
          <w:marRight w:val="0"/>
          <w:marTop w:val="0"/>
          <w:marBottom w:val="0"/>
          <w:divBdr>
            <w:top w:val="none" w:sz="0" w:space="0" w:color="auto"/>
            <w:left w:val="none" w:sz="0" w:space="0" w:color="auto"/>
            <w:bottom w:val="none" w:sz="0" w:space="0" w:color="auto"/>
            <w:right w:val="none" w:sz="0" w:space="0" w:color="auto"/>
          </w:divBdr>
        </w:div>
      </w:divsChild>
    </w:div>
    <w:div w:id="1111169235">
      <w:marLeft w:val="0"/>
      <w:marRight w:val="0"/>
      <w:marTop w:val="0"/>
      <w:marBottom w:val="0"/>
      <w:divBdr>
        <w:top w:val="none" w:sz="0" w:space="0" w:color="auto"/>
        <w:left w:val="none" w:sz="0" w:space="0" w:color="auto"/>
        <w:bottom w:val="none" w:sz="0" w:space="0" w:color="auto"/>
        <w:right w:val="none" w:sz="0" w:space="0" w:color="auto"/>
      </w:divBdr>
      <w:divsChild>
        <w:div w:id="596015775">
          <w:marLeft w:val="0"/>
          <w:marRight w:val="0"/>
          <w:marTop w:val="0"/>
          <w:marBottom w:val="0"/>
          <w:divBdr>
            <w:top w:val="none" w:sz="0" w:space="0" w:color="auto"/>
            <w:left w:val="none" w:sz="0" w:space="0" w:color="auto"/>
            <w:bottom w:val="none" w:sz="0" w:space="0" w:color="auto"/>
            <w:right w:val="none" w:sz="0" w:space="0" w:color="auto"/>
          </w:divBdr>
        </w:div>
      </w:divsChild>
    </w:div>
    <w:div w:id="1113020454">
      <w:marLeft w:val="0"/>
      <w:marRight w:val="0"/>
      <w:marTop w:val="0"/>
      <w:marBottom w:val="0"/>
      <w:divBdr>
        <w:top w:val="none" w:sz="0" w:space="0" w:color="auto"/>
        <w:left w:val="none" w:sz="0" w:space="0" w:color="auto"/>
        <w:bottom w:val="none" w:sz="0" w:space="0" w:color="auto"/>
        <w:right w:val="none" w:sz="0" w:space="0" w:color="auto"/>
      </w:divBdr>
      <w:divsChild>
        <w:div w:id="1364550771">
          <w:marLeft w:val="0"/>
          <w:marRight w:val="0"/>
          <w:marTop w:val="0"/>
          <w:marBottom w:val="0"/>
          <w:divBdr>
            <w:top w:val="none" w:sz="0" w:space="0" w:color="auto"/>
            <w:left w:val="none" w:sz="0" w:space="0" w:color="auto"/>
            <w:bottom w:val="none" w:sz="0" w:space="0" w:color="auto"/>
            <w:right w:val="none" w:sz="0" w:space="0" w:color="auto"/>
          </w:divBdr>
        </w:div>
      </w:divsChild>
    </w:div>
    <w:div w:id="1122578493">
      <w:bodyDiv w:val="1"/>
      <w:marLeft w:val="0"/>
      <w:marRight w:val="0"/>
      <w:marTop w:val="0"/>
      <w:marBottom w:val="0"/>
      <w:divBdr>
        <w:top w:val="none" w:sz="0" w:space="0" w:color="auto"/>
        <w:left w:val="none" w:sz="0" w:space="0" w:color="auto"/>
        <w:bottom w:val="none" w:sz="0" w:space="0" w:color="auto"/>
        <w:right w:val="none" w:sz="0" w:space="0" w:color="auto"/>
      </w:divBdr>
    </w:div>
    <w:div w:id="1128352630">
      <w:marLeft w:val="0"/>
      <w:marRight w:val="0"/>
      <w:marTop w:val="0"/>
      <w:marBottom w:val="0"/>
      <w:divBdr>
        <w:top w:val="none" w:sz="0" w:space="0" w:color="auto"/>
        <w:left w:val="none" w:sz="0" w:space="0" w:color="auto"/>
        <w:bottom w:val="none" w:sz="0" w:space="0" w:color="auto"/>
        <w:right w:val="none" w:sz="0" w:space="0" w:color="auto"/>
      </w:divBdr>
      <w:divsChild>
        <w:div w:id="510461160">
          <w:marLeft w:val="0"/>
          <w:marRight w:val="0"/>
          <w:marTop w:val="0"/>
          <w:marBottom w:val="0"/>
          <w:divBdr>
            <w:top w:val="none" w:sz="0" w:space="0" w:color="auto"/>
            <w:left w:val="none" w:sz="0" w:space="0" w:color="auto"/>
            <w:bottom w:val="none" w:sz="0" w:space="0" w:color="auto"/>
            <w:right w:val="none" w:sz="0" w:space="0" w:color="auto"/>
          </w:divBdr>
        </w:div>
      </w:divsChild>
    </w:div>
    <w:div w:id="1140223045">
      <w:bodyDiv w:val="1"/>
      <w:marLeft w:val="0"/>
      <w:marRight w:val="0"/>
      <w:marTop w:val="0"/>
      <w:marBottom w:val="0"/>
      <w:divBdr>
        <w:top w:val="none" w:sz="0" w:space="0" w:color="auto"/>
        <w:left w:val="none" w:sz="0" w:space="0" w:color="auto"/>
        <w:bottom w:val="none" w:sz="0" w:space="0" w:color="auto"/>
        <w:right w:val="none" w:sz="0" w:space="0" w:color="auto"/>
      </w:divBdr>
    </w:div>
    <w:div w:id="1146356711">
      <w:marLeft w:val="0"/>
      <w:marRight w:val="0"/>
      <w:marTop w:val="0"/>
      <w:marBottom w:val="0"/>
      <w:divBdr>
        <w:top w:val="none" w:sz="0" w:space="0" w:color="auto"/>
        <w:left w:val="none" w:sz="0" w:space="0" w:color="auto"/>
        <w:bottom w:val="none" w:sz="0" w:space="0" w:color="auto"/>
        <w:right w:val="none" w:sz="0" w:space="0" w:color="auto"/>
      </w:divBdr>
      <w:divsChild>
        <w:div w:id="179399049">
          <w:marLeft w:val="0"/>
          <w:marRight w:val="0"/>
          <w:marTop w:val="0"/>
          <w:marBottom w:val="0"/>
          <w:divBdr>
            <w:top w:val="none" w:sz="0" w:space="0" w:color="auto"/>
            <w:left w:val="none" w:sz="0" w:space="0" w:color="auto"/>
            <w:bottom w:val="none" w:sz="0" w:space="0" w:color="auto"/>
            <w:right w:val="none" w:sz="0" w:space="0" w:color="auto"/>
          </w:divBdr>
        </w:div>
      </w:divsChild>
    </w:div>
    <w:div w:id="1150681484">
      <w:marLeft w:val="0"/>
      <w:marRight w:val="0"/>
      <w:marTop w:val="0"/>
      <w:marBottom w:val="0"/>
      <w:divBdr>
        <w:top w:val="none" w:sz="0" w:space="0" w:color="auto"/>
        <w:left w:val="none" w:sz="0" w:space="0" w:color="auto"/>
        <w:bottom w:val="none" w:sz="0" w:space="0" w:color="auto"/>
        <w:right w:val="none" w:sz="0" w:space="0" w:color="auto"/>
      </w:divBdr>
      <w:divsChild>
        <w:div w:id="1160343705">
          <w:marLeft w:val="0"/>
          <w:marRight w:val="0"/>
          <w:marTop w:val="0"/>
          <w:marBottom w:val="0"/>
          <w:divBdr>
            <w:top w:val="none" w:sz="0" w:space="0" w:color="auto"/>
            <w:left w:val="none" w:sz="0" w:space="0" w:color="auto"/>
            <w:bottom w:val="none" w:sz="0" w:space="0" w:color="auto"/>
            <w:right w:val="none" w:sz="0" w:space="0" w:color="auto"/>
          </w:divBdr>
        </w:div>
      </w:divsChild>
    </w:div>
    <w:div w:id="1152523552">
      <w:bodyDiv w:val="1"/>
      <w:marLeft w:val="0"/>
      <w:marRight w:val="0"/>
      <w:marTop w:val="0"/>
      <w:marBottom w:val="0"/>
      <w:divBdr>
        <w:top w:val="none" w:sz="0" w:space="0" w:color="auto"/>
        <w:left w:val="none" w:sz="0" w:space="0" w:color="auto"/>
        <w:bottom w:val="none" w:sz="0" w:space="0" w:color="auto"/>
        <w:right w:val="none" w:sz="0" w:space="0" w:color="auto"/>
      </w:divBdr>
    </w:div>
    <w:div w:id="1157696852">
      <w:bodyDiv w:val="1"/>
      <w:marLeft w:val="0"/>
      <w:marRight w:val="0"/>
      <w:marTop w:val="0"/>
      <w:marBottom w:val="0"/>
      <w:divBdr>
        <w:top w:val="none" w:sz="0" w:space="0" w:color="auto"/>
        <w:left w:val="none" w:sz="0" w:space="0" w:color="auto"/>
        <w:bottom w:val="none" w:sz="0" w:space="0" w:color="auto"/>
        <w:right w:val="none" w:sz="0" w:space="0" w:color="auto"/>
      </w:divBdr>
    </w:div>
    <w:div w:id="1158838200">
      <w:marLeft w:val="0"/>
      <w:marRight w:val="0"/>
      <w:marTop w:val="0"/>
      <w:marBottom w:val="0"/>
      <w:divBdr>
        <w:top w:val="none" w:sz="0" w:space="0" w:color="auto"/>
        <w:left w:val="none" w:sz="0" w:space="0" w:color="auto"/>
        <w:bottom w:val="none" w:sz="0" w:space="0" w:color="auto"/>
        <w:right w:val="none" w:sz="0" w:space="0" w:color="auto"/>
      </w:divBdr>
      <w:divsChild>
        <w:div w:id="1953977935">
          <w:marLeft w:val="0"/>
          <w:marRight w:val="0"/>
          <w:marTop w:val="0"/>
          <w:marBottom w:val="0"/>
          <w:divBdr>
            <w:top w:val="none" w:sz="0" w:space="0" w:color="auto"/>
            <w:left w:val="none" w:sz="0" w:space="0" w:color="auto"/>
            <w:bottom w:val="none" w:sz="0" w:space="0" w:color="auto"/>
            <w:right w:val="none" w:sz="0" w:space="0" w:color="auto"/>
          </w:divBdr>
        </w:div>
      </w:divsChild>
    </w:div>
    <w:div w:id="1162310257">
      <w:marLeft w:val="0"/>
      <w:marRight w:val="0"/>
      <w:marTop w:val="0"/>
      <w:marBottom w:val="0"/>
      <w:divBdr>
        <w:top w:val="none" w:sz="0" w:space="0" w:color="auto"/>
        <w:left w:val="none" w:sz="0" w:space="0" w:color="auto"/>
        <w:bottom w:val="none" w:sz="0" w:space="0" w:color="auto"/>
        <w:right w:val="none" w:sz="0" w:space="0" w:color="auto"/>
      </w:divBdr>
      <w:divsChild>
        <w:div w:id="1329602691">
          <w:marLeft w:val="0"/>
          <w:marRight w:val="0"/>
          <w:marTop w:val="0"/>
          <w:marBottom w:val="0"/>
          <w:divBdr>
            <w:top w:val="none" w:sz="0" w:space="0" w:color="auto"/>
            <w:left w:val="none" w:sz="0" w:space="0" w:color="auto"/>
            <w:bottom w:val="none" w:sz="0" w:space="0" w:color="auto"/>
            <w:right w:val="none" w:sz="0" w:space="0" w:color="auto"/>
          </w:divBdr>
        </w:div>
      </w:divsChild>
    </w:div>
    <w:div w:id="1172262395">
      <w:bodyDiv w:val="1"/>
      <w:marLeft w:val="0"/>
      <w:marRight w:val="0"/>
      <w:marTop w:val="0"/>
      <w:marBottom w:val="0"/>
      <w:divBdr>
        <w:top w:val="none" w:sz="0" w:space="0" w:color="auto"/>
        <w:left w:val="none" w:sz="0" w:space="0" w:color="auto"/>
        <w:bottom w:val="none" w:sz="0" w:space="0" w:color="auto"/>
        <w:right w:val="none" w:sz="0" w:space="0" w:color="auto"/>
      </w:divBdr>
    </w:div>
    <w:div w:id="1173567663">
      <w:marLeft w:val="0"/>
      <w:marRight w:val="0"/>
      <w:marTop w:val="0"/>
      <w:marBottom w:val="0"/>
      <w:divBdr>
        <w:top w:val="none" w:sz="0" w:space="0" w:color="auto"/>
        <w:left w:val="none" w:sz="0" w:space="0" w:color="auto"/>
        <w:bottom w:val="none" w:sz="0" w:space="0" w:color="auto"/>
        <w:right w:val="none" w:sz="0" w:space="0" w:color="auto"/>
      </w:divBdr>
      <w:divsChild>
        <w:div w:id="1989437616">
          <w:marLeft w:val="0"/>
          <w:marRight w:val="0"/>
          <w:marTop w:val="0"/>
          <w:marBottom w:val="0"/>
          <w:divBdr>
            <w:top w:val="none" w:sz="0" w:space="0" w:color="auto"/>
            <w:left w:val="none" w:sz="0" w:space="0" w:color="auto"/>
            <w:bottom w:val="none" w:sz="0" w:space="0" w:color="auto"/>
            <w:right w:val="none" w:sz="0" w:space="0" w:color="auto"/>
          </w:divBdr>
        </w:div>
      </w:divsChild>
    </w:div>
    <w:div w:id="1173764366">
      <w:bodyDiv w:val="1"/>
      <w:marLeft w:val="0"/>
      <w:marRight w:val="0"/>
      <w:marTop w:val="0"/>
      <w:marBottom w:val="0"/>
      <w:divBdr>
        <w:top w:val="none" w:sz="0" w:space="0" w:color="auto"/>
        <w:left w:val="none" w:sz="0" w:space="0" w:color="auto"/>
        <w:bottom w:val="none" w:sz="0" w:space="0" w:color="auto"/>
        <w:right w:val="none" w:sz="0" w:space="0" w:color="auto"/>
      </w:divBdr>
    </w:div>
    <w:div w:id="1176993295">
      <w:marLeft w:val="0"/>
      <w:marRight w:val="0"/>
      <w:marTop w:val="0"/>
      <w:marBottom w:val="0"/>
      <w:divBdr>
        <w:top w:val="none" w:sz="0" w:space="0" w:color="auto"/>
        <w:left w:val="none" w:sz="0" w:space="0" w:color="auto"/>
        <w:bottom w:val="none" w:sz="0" w:space="0" w:color="auto"/>
        <w:right w:val="none" w:sz="0" w:space="0" w:color="auto"/>
      </w:divBdr>
      <w:divsChild>
        <w:div w:id="792286733">
          <w:marLeft w:val="0"/>
          <w:marRight w:val="0"/>
          <w:marTop w:val="0"/>
          <w:marBottom w:val="0"/>
          <w:divBdr>
            <w:top w:val="none" w:sz="0" w:space="0" w:color="auto"/>
            <w:left w:val="none" w:sz="0" w:space="0" w:color="auto"/>
            <w:bottom w:val="none" w:sz="0" w:space="0" w:color="auto"/>
            <w:right w:val="none" w:sz="0" w:space="0" w:color="auto"/>
          </w:divBdr>
        </w:div>
      </w:divsChild>
    </w:div>
    <w:div w:id="1177579750">
      <w:marLeft w:val="0"/>
      <w:marRight w:val="0"/>
      <w:marTop w:val="0"/>
      <w:marBottom w:val="0"/>
      <w:divBdr>
        <w:top w:val="none" w:sz="0" w:space="0" w:color="auto"/>
        <w:left w:val="none" w:sz="0" w:space="0" w:color="auto"/>
        <w:bottom w:val="none" w:sz="0" w:space="0" w:color="auto"/>
        <w:right w:val="none" w:sz="0" w:space="0" w:color="auto"/>
      </w:divBdr>
      <w:divsChild>
        <w:div w:id="1166552119">
          <w:marLeft w:val="0"/>
          <w:marRight w:val="0"/>
          <w:marTop w:val="0"/>
          <w:marBottom w:val="0"/>
          <w:divBdr>
            <w:top w:val="none" w:sz="0" w:space="0" w:color="auto"/>
            <w:left w:val="none" w:sz="0" w:space="0" w:color="auto"/>
            <w:bottom w:val="none" w:sz="0" w:space="0" w:color="auto"/>
            <w:right w:val="none" w:sz="0" w:space="0" w:color="auto"/>
          </w:divBdr>
        </w:div>
      </w:divsChild>
    </w:div>
    <w:div w:id="1188327546">
      <w:bodyDiv w:val="1"/>
      <w:marLeft w:val="0"/>
      <w:marRight w:val="0"/>
      <w:marTop w:val="0"/>
      <w:marBottom w:val="0"/>
      <w:divBdr>
        <w:top w:val="none" w:sz="0" w:space="0" w:color="auto"/>
        <w:left w:val="none" w:sz="0" w:space="0" w:color="auto"/>
        <w:bottom w:val="none" w:sz="0" w:space="0" w:color="auto"/>
        <w:right w:val="none" w:sz="0" w:space="0" w:color="auto"/>
      </w:divBdr>
      <w:divsChild>
        <w:div w:id="1260604029">
          <w:marLeft w:val="0"/>
          <w:marRight w:val="0"/>
          <w:marTop w:val="100"/>
          <w:marBottom w:val="100"/>
          <w:divBdr>
            <w:top w:val="none" w:sz="0" w:space="0" w:color="auto"/>
            <w:left w:val="none" w:sz="0" w:space="0" w:color="auto"/>
            <w:bottom w:val="none" w:sz="0" w:space="0" w:color="auto"/>
            <w:right w:val="none" w:sz="0" w:space="0" w:color="auto"/>
          </w:divBdr>
        </w:div>
      </w:divsChild>
    </w:div>
    <w:div w:id="1190534734">
      <w:marLeft w:val="0"/>
      <w:marRight w:val="0"/>
      <w:marTop w:val="0"/>
      <w:marBottom w:val="0"/>
      <w:divBdr>
        <w:top w:val="none" w:sz="0" w:space="0" w:color="auto"/>
        <w:left w:val="none" w:sz="0" w:space="0" w:color="auto"/>
        <w:bottom w:val="none" w:sz="0" w:space="0" w:color="auto"/>
        <w:right w:val="none" w:sz="0" w:space="0" w:color="auto"/>
      </w:divBdr>
      <w:divsChild>
        <w:div w:id="1497649289">
          <w:marLeft w:val="0"/>
          <w:marRight w:val="0"/>
          <w:marTop w:val="0"/>
          <w:marBottom w:val="0"/>
          <w:divBdr>
            <w:top w:val="none" w:sz="0" w:space="0" w:color="auto"/>
            <w:left w:val="none" w:sz="0" w:space="0" w:color="auto"/>
            <w:bottom w:val="none" w:sz="0" w:space="0" w:color="auto"/>
            <w:right w:val="none" w:sz="0" w:space="0" w:color="auto"/>
          </w:divBdr>
        </w:div>
      </w:divsChild>
    </w:div>
    <w:div w:id="1192299560">
      <w:marLeft w:val="0"/>
      <w:marRight w:val="0"/>
      <w:marTop w:val="0"/>
      <w:marBottom w:val="0"/>
      <w:divBdr>
        <w:top w:val="none" w:sz="0" w:space="0" w:color="auto"/>
        <w:left w:val="none" w:sz="0" w:space="0" w:color="auto"/>
        <w:bottom w:val="none" w:sz="0" w:space="0" w:color="auto"/>
        <w:right w:val="none" w:sz="0" w:space="0" w:color="auto"/>
      </w:divBdr>
      <w:divsChild>
        <w:div w:id="634719375">
          <w:marLeft w:val="0"/>
          <w:marRight w:val="0"/>
          <w:marTop w:val="0"/>
          <w:marBottom w:val="0"/>
          <w:divBdr>
            <w:top w:val="none" w:sz="0" w:space="0" w:color="auto"/>
            <w:left w:val="none" w:sz="0" w:space="0" w:color="auto"/>
            <w:bottom w:val="none" w:sz="0" w:space="0" w:color="auto"/>
            <w:right w:val="none" w:sz="0" w:space="0" w:color="auto"/>
          </w:divBdr>
        </w:div>
      </w:divsChild>
    </w:div>
    <w:div w:id="1192955413">
      <w:marLeft w:val="0"/>
      <w:marRight w:val="0"/>
      <w:marTop w:val="0"/>
      <w:marBottom w:val="0"/>
      <w:divBdr>
        <w:top w:val="none" w:sz="0" w:space="0" w:color="auto"/>
        <w:left w:val="none" w:sz="0" w:space="0" w:color="auto"/>
        <w:bottom w:val="none" w:sz="0" w:space="0" w:color="auto"/>
        <w:right w:val="none" w:sz="0" w:space="0" w:color="auto"/>
      </w:divBdr>
      <w:divsChild>
        <w:div w:id="1105493960">
          <w:marLeft w:val="0"/>
          <w:marRight w:val="0"/>
          <w:marTop w:val="0"/>
          <w:marBottom w:val="0"/>
          <w:divBdr>
            <w:top w:val="none" w:sz="0" w:space="0" w:color="auto"/>
            <w:left w:val="none" w:sz="0" w:space="0" w:color="auto"/>
            <w:bottom w:val="none" w:sz="0" w:space="0" w:color="auto"/>
            <w:right w:val="none" w:sz="0" w:space="0" w:color="auto"/>
          </w:divBdr>
        </w:div>
      </w:divsChild>
    </w:div>
    <w:div w:id="1194687445">
      <w:marLeft w:val="0"/>
      <w:marRight w:val="0"/>
      <w:marTop w:val="0"/>
      <w:marBottom w:val="0"/>
      <w:divBdr>
        <w:top w:val="none" w:sz="0" w:space="0" w:color="auto"/>
        <w:left w:val="none" w:sz="0" w:space="0" w:color="auto"/>
        <w:bottom w:val="none" w:sz="0" w:space="0" w:color="auto"/>
        <w:right w:val="none" w:sz="0" w:space="0" w:color="auto"/>
      </w:divBdr>
      <w:divsChild>
        <w:div w:id="2037190195">
          <w:marLeft w:val="0"/>
          <w:marRight w:val="0"/>
          <w:marTop w:val="0"/>
          <w:marBottom w:val="0"/>
          <w:divBdr>
            <w:top w:val="none" w:sz="0" w:space="0" w:color="auto"/>
            <w:left w:val="none" w:sz="0" w:space="0" w:color="auto"/>
            <w:bottom w:val="none" w:sz="0" w:space="0" w:color="auto"/>
            <w:right w:val="none" w:sz="0" w:space="0" w:color="auto"/>
          </w:divBdr>
        </w:div>
      </w:divsChild>
    </w:div>
    <w:div w:id="1197964493">
      <w:marLeft w:val="0"/>
      <w:marRight w:val="0"/>
      <w:marTop w:val="0"/>
      <w:marBottom w:val="0"/>
      <w:divBdr>
        <w:top w:val="none" w:sz="0" w:space="0" w:color="auto"/>
        <w:left w:val="none" w:sz="0" w:space="0" w:color="auto"/>
        <w:bottom w:val="none" w:sz="0" w:space="0" w:color="auto"/>
        <w:right w:val="none" w:sz="0" w:space="0" w:color="auto"/>
      </w:divBdr>
      <w:divsChild>
        <w:div w:id="476847184">
          <w:marLeft w:val="0"/>
          <w:marRight w:val="0"/>
          <w:marTop w:val="0"/>
          <w:marBottom w:val="0"/>
          <w:divBdr>
            <w:top w:val="none" w:sz="0" w:space="0" w:color="auto"/>
            <w:left w:val="none" w:sz="0" w:space="0" w:color="auto"/>
            <w:bottom w:val="none" w:sz="0" w:space="0" w:color="auto"/>
            <w:right w:val="none" w:sz="0" w:space="0" w:color="auto"/>
          </w:divBdr>
        </w:div>
      </w:divsChild>
    </w:div>
    <w:div w:id="1200703792">
      <w:marLeft w:val="0"/>
      <w:marRight w:val="0"/>
      <w:marTop w:val="0"/>
      <w:marBottom w:val="0"/>
      <w:divBdr>
        <w:top w:val="none" w:sz="0" w:space="0" w:color="auto"/>
        <w:left w:val="none" w:sz="0" w:space="0" w:color="auto"/>
        <w:bottom w:val="none" w:sz="0" w:space="0" w:color="auto"/>
        <w:right w:val="none" w:sz="0" w:space="0" w:color="auto"/>
      </w:divBdr>
      <w:divsChild>
        <w:div w:id="205413584">
          <w:marLeft w:val="0"/>
          <w:marRight w:val="0"/>
          <w:marTop w:val="0"/>
          <w:marBottom w:val="0"/>
          <w:divBdr>
            <w:top w:val="none" w:sz="0" w:space="0" w:color="auto"/>
            <w:left w:val="none" w:sz="0" w:space="0" w:color="auto"/>
            <w:bottom w:val="none" w:sz="0" w:space="0" w:color="auto"/>
            <w:right w:val="none" w:sz="0" w:space="0" w:color="auto"/>
          </w:divBdr>
        </w:div>
      </w:divsChild>
    </w:div>
    <w:div w:id="1201893035">
      <w:marLeft w:val="0"/>
      <w:marRight w:val="0"/>
      <w:marTop w:val="0"/>
      <w:marBottom w:val="0"/>
      <w:divBdr>
        <w:top w:val="none" w:sz="0" w:space="0" w:color="auto"/>
        <w:left w:val="none" w:sz="0" w:space="0" w:color="auto"/>
        <w:bottom w:val="none" w:sz="0" w:space="0" w:color="auto"/>
        <w:right w:val="none" w:sz="0" w:space="0" w:color="auto"/>
      </w:divBdr>
      <w:divsChild>
        <w:div w:id="954865647">
          <w:marLeft w:val="0"/>
          <w:marRight w:val="0"/>
          <w:marTop w:val="0"/>
          <w:marBottom w:val="0"/>
          <w:divBdr>
            <w:top w:val="none" w:sz="0" w:space="0" w:color="auto"/>
            <w:left w:val="none" w:sz="0" w:space="0" w:color="auto"/>
            <w:bottom w:val="none" w:sz="0" w:space="0" w:color="auto"/>
            <w:right w:val="none" w:sz="0" w:space="0" w:color="auto"/>
          </w:divBdr>
        </w:div>
      </w:divsChild>
    </w:div>
    <w:div w:id="1203513351">
      <w:marLeft w:val="0"/>
      <w:marRight w:val="0"/>
      <w:marTop w:val="0"/>
      <w:marBottom w:val="0"/>
      <w:divBdr>
        <w:top w:val="none" w:sz="0" w:space="0" w:color="auto"/>
        <w:left w:val="none" w:sz="0" w:space="0" w:color="auto"/>
        <w:bottom w:val="none" w:sz="0" w:space="0" w:color="auto"/>
        <w:right w:val="none" w:sz="0" w:space="0" w:color="auto"/>
      </w:divBdr>
      <w:divsChild>
        <w:div w:id="1600991731">
          <w:marLeft w:val="0"/>
          <w:marRight w:val="0"/>
          <w:marTop w:val="0"/>
          <w:marBottom w:val="0"/>
          <w:divBdr>
            <w:top w:val="none" w:sz="0" w:space="0" w:color="auto"/>
            <w:left w:val="none" w:sz="0" w:space="0" w:color="auto"/>
            <w:bottom w:val="none" w:sz="0" w:space="0" w:color="auto"/>
            <w:right w:val="none" w:sz="0" w:space="0" w:color="auto"/>
          </w:divBdr>
        </w:div>
      </w:divsChild>
    </w:div>
    <w:div w:id="1214196986">
      <w:marLeft w:val="0"/>
      <w:marRight w:val="0"/>
      <w:marTop w:val="0"/>
      <w:marBottom w:val="0"/>
      <w:divBdr>
        <w:top w:val="none" w:sz="0" w:space="0" w:color="auto"/>
        <w:left w:val="none" w:sz="0" w:space="0" w:color="auto"/>
        <w:bottom w:val="none" w:sz="0" w:space="0" w:color="auto"/>
        <w:right w:val="none" w:sz="0" w:space="0" w:color="auto"/>
      </w:divBdr>
      <w:divsChild>
        <w:div w:id="1050880291">
          <w:marLeft w:val="0"/>
          <w:marRight w:val="0"/>
          <w:marTop w:val="0"/>
          <w:marBottom w:val="0"/>
          <w:divBdr>
            <w:top w:val="none" w:sz="0" w:space="0" w:color="auto"/>
            <w:left w:val="none" w:sz="0" w:space="0" w:color="auto"/>
            <w:bottom w:val="none" w:sz="0" w:space="0" w:color="auto"/>
            <w:right w:val="none" w:sz="0" w:space="0" w:color="auto"/>
          </w:divBdr>
        </w:div>
      </w:divsChild>
    </w:div>
    <w:div w:id="1218589985">
      <w:marLeft w:val="0"/>
      <w:marRight w:val="0"/>
      <w:marTop w:val="0"/>
      <w:marBottom w:val="0"/>
      <w:divBdr>
        <w:top w:val="none" w:sz="0" w:space="0" w:color="auto"/>
        <w:left w:val="none" w:sz="0" w:space="0" w:color="auto"/>
        <w:bottom w:val="none" w:sz="0" w:space="0" w:color="auto"/>
        <w:right w:val="none" w:sz="0" w:space="0" w:color="auto"/>
      </w:divBdr>
      <w:divsChild>
        <w:div w:id="752972506">
          <w:marLeft w:val="0"/>
          <w:marRight w:val="0"/>
          <w:marTop w:val="0"/>
          <w:marBottom w:val="0"/>
          <w:divBdr>
            <w:top w:val="none" w:sz="0" w:space="0" w:color="auto"/>
            <w:left w:val="none" w:sz="0" w:space="0" w:color="auto"/>
            <w:bottom w:val="none" w:sz="0" w:space="0" w:color="auto"/>
            <w:right w:val="none" w:sz="0" w:space="0" w:color="auto"/>
          </w:divBdr>
        </w:div>
      </w:divsChild>
    </w:div>
    <w:div w:id="1223561142">
      <w:marLeft w:val="0"/>
      <w:marRight w:val="0"/>
      <w:marTop w:val="0"/>
      <w:marBottom w:val="0"/>
      <w:divBdr>
        <w:top w:val="none" w:sz="0" w:space="0" w:color="auto"/>
        <w:left w:val="none" w:sz="0" w:space="0" w:color="auto"/>
        <w:bottom w:val="none" w:sz="0" w:space="0" w:color="auto"/>
        <w:right w:val="none" w:sz="0" w:space="0" w:color="auto"/>
      </w:divBdr>
      <w:divsChild>
        <w:div w:id="80688747">
          <w:marLeft w:val="0"/>
          <w:marRight w:val="0"/>
          <w:marTop w:val="0"/>
          <w:marBottom w:val="0"/>
          <w:divBdr>
            <w:top w:val="none" w:sz="0" w:space="0" w:color="auto"/>
            <w:left w:val="none" w:sz="0" w:space="0" w:color="auto"/>
            <w:bottom w:val="none" w:sz="0" w:space="0" w:color="auto"/>
            <w:right w:val="none" w:sz="0" w:space="0" w:color="auto"/>
          </w:divBdr>
        </w:div>
      </w:divsChild>
    </w:div>
    <w:div w:id="1224292746">
      <w:marLeft w:val="0"/>
      <w:marRight w:val="0"/>
      <w:marTop w:val="0"/>
      <w:marBottom w:val="0"/>
      <w:divBdr>
        <w:top w:val="none" w:sz="0" w:space="0" w:color="auto"/>
        <w:left w:val="none" w:sz="0" w:space="0" w:color="auto"/>
        <w:bottom w:val="none" w:sz="0" w:space="0" w:color="auto"/>
        <w:right w:val="none" w:sz="0" w:space="0" w:color="auto"/>
      </w:divBdr>
      <w:divsChild>
        <w:div w:id="1815755645">
          <w:marLeft w:val="0"/>
          <w:marRight w:val="0"/>
          <w:marTop w:val="0"/>
          <w:marBottom w:val="0"/>
          <w:divBdr>
            <w:top w:val="none" w:sz="0" w:space="0" w:color="auto"/>
            <w:left w:val="none" w:sz="0" w:space="0" w:color="auto"/>
            <w:bottom w:val="none" w:sz="0" w:space="0" w:color="auto"/>
            <w:right w:val="none" w:sz="0" w:space="0" w:color="auto"/>
          </w:divBdr>
        </w:div>
      </w:divsChild>
    </w:div>
    <w:div w:id="1224364961">
      <w:marLeft w:val="0"/>
      <w:marRight w:val="0"/>
      <w:marTop w:val="0"/>
      <w:marBottom w:val="0"/>
      <w:divBdr>
        <w:top w:val="none" w:sz="0" w:space="0" w:color="auto"/>
        <w:left w:val="none" w:sz="0" w:space="0" w:color="auto"/>
        <w:bottom w:val="none" w:sz="0" w:space="0" w:color="auto"/>
        <w:right w:val="none" w:sz="0" w:space="0" w:color="auto"/>
      </w:divBdr>
      <w:divsChild>
        <w:div w:id="1617179326">
          <w:marLeft w:val="0"/>
          <w:marRight w:val="0"/>
          <w:marTop w:val="0"/>
          <w:marBottom w:val="0"/>
          <w:divBdr>
            <w:top w:val="none" w:sz="0" w:space="0" w:color="auto"/>
            <w:left w:val="none" w:sz="0" w:space="0" w:color="auto"/>
            <w:bottom w:val="none" w:sz="0" w:space="0" w:color="auto"/>
            <w:right w:val="none" w:sz="0" w:space="0" w:color="auto"/>
          </w:divBdr>
        </w:div>
      </w:divsChild>
    </w:div>
    <w:div w:id="1226842447">
      <w:marLeft w:val="0"/>
      <w:marRight w:val="0"/>
      <w:marTop w:val="0"/>
      <w:marBottom w:val="0"/>
      <w:divBdr>
        <w:top w:val="none" w:sz="0" w:space="0" w:color="auto"/>
        <w:left w:val="none" w:sz="0" w:space="0" w:color="auto"/>
        <w:bottom w:val="none" w:sz="0" w:space="0" w:color="auto"/>
        <w:right w:val="none" w:sz="0" w:space="0" w:color="auto"/>
      </w:divBdr>
      <w:divsChild>
        <w:div w:id="921262678">
          <w:marLeft w:val="0"/>
          <w:marRight w:val="0"/>
          <w:marTop w:val="0"/>
          <w:marBottom w:val="0"/>
          <w:divBdr>
            <w:top w:val="none" w:sz="0" w:space="0" w:color="auto"/>
            <w:left w:val="none" w:sz="0" w:space="0" w:color="auto"/>
            <w:bottom w:val="none" w:sz="0" w:space="0" w:color="auto"/>
            <w:right w:val="none" w:sz="0" w:space="0" w:color="auto"/>
          </w:divBdr>
        </w:div>
      </w:divsChild>
    </w:div>
    <w:div w:id="1232616441">
      <w:bodyDiv w:val="1"/>
      <w:marLeft w:val="0"/>
      <w:marRight w:val="0"/>
      <w:marTop w:val="0"/>
      <w:marBottom w:val="0"/>
      <w:divBdr>
        <w:top w:val="none" w:sz="0" w:space="0" w:color="auto"/>
        <w:left w:val="none" w:sz="0" w:space="0" w:color="auto"/>
        <w:bottom w:val="none" w:sz="0" w:space="0" w:color="auto"/>
        <w:right w:val="none" w:sz="0" w:space="0" w:color="auto"/>
      </w:divBdr>
    </w:div>
    <w:div w:id="1253049521">
      <w:marLeft w:val="0"/>
      <w:marRight w:val="0"/>
      <w:marTop w:val="0"/>
      <w:marBottom w:val="0"/>
      <w:divBdr>
        <w:top w:val="none" w:sz="0" w:space="0" w:color="auto"/>
        <w:left w:val="none" w:sz="0" w:space="0" w:color="auto"/>
        <w:bottom w:val="none" w:sz="0" w:space="0" w:color="auto"/>
        <w:right w:val="none" w:sz="0" w:space="0" w:color="auto"/>
      </w:divBdr>
      <w:divsChild>
        <w:div w:id="47267022">
          <w:marLeft w:val="0"/>
          <w:marRight w:val="0"/>
          <w:marTop w:val="0"/>
          <w:marBottom w:val="0"/>
          <w:divBdr>
            <w:top w:val="none" w:sz="0" w:space="0" w:color="auto"/>
            <w:left w:val="none" w:sz="0" w:space="0" w:color="auto"/>
            <w:bottom w:val="none" w:sz="0" w:space="0" w:color="auto"/>
            <w:right w:val="none" w:sz="0" w:space="0" w:color="auto"/>
          </w:divBdr>
        </w:div>
      </w:divsChild>
    </w:div>
    <w:div w:id="1254050615">
      <w:marLeft w:val="0"/>
      <w:marRight w:val="0"/>
      <w:marTop w:val="0"/>
      <w:marBottom w:val="0"/>
      <w:divBdr>
        <w:top w:val="none" w:sz="0" w:space="0" w:color="auto"/>
        <w:left w:val="none" w:sz="0" w:space="0" w:color="auto"/>
        <w:bottom w:val="none" w:sz="0" w:space="0" w:color="auto"/>
        <w:right w:val="none" w:sz="0" w:space="0" w:color="auto"/>
      </w:divBdr>
      <w:divsChild>
        <w:div w:id="407776501">
          <w:marLeft w:val="0"/>
          <w:marRight w:val="0"/>
          <w:marTop w:val="0"/>
          <w:marBottom w:val="0"/>
          <w:divBdr>
            <w:top w:val="none" w:sz="0" w:space="0" w:color="auto"/>
            <w:left w:val="none" w:sz="0" w:space="0" w:color="auto"/>
            <w:bottom w:val="none" w:sz="0" w:space="0" w:color="auto"/>
            <w:right w:val="none" w:sz="0" w:space="0" w:color="auto"/>
          </w:divBdr>
        </w:div>
      </w:divsChild>
    </w:div>
    <w:div w:id="1256013740">
      <w:bodyDiv w:val="1"/>
      <w:marLeft w:val="0"/>
      <w:marRight w:val="0"/>
      <w:marTop w:val="0"/>
      <w:marBottom w:val="0"/>
      <w:divBdr>
        <w:top w:val="none" w:sz="0" w:space="0" w:color="auto"/>
        <w:left w:val="none" w:sz="0" w:space="0" w:color="auto"/>
        <w:bottom w:val="none" w:sz="0" w:space="0" w:color="auto"/>
        <w:right w:val="none" w:sz="0" w:space="0" w:color="auto"/>
      </w:divBdr>
    </w:div>
    <w:div w:id="1256674445">
      <w:marLeft w:val="0"/>
      <w:marRight w:val="0"/>
      <w:marTop w:val="0"/>
      <w:marBottom w:val="0"/>
      <w:divBdr>
        <w:top w:val="none" w:sz="0" w:space="0" w:color="auto"/>
        <w:left w:val="none" w:sz="0" w:space="0" w:color="auto"/>
        <w:bottom w:val="none" w:sz="0" w:space="0" w:color="auto"/>
        <w:right w:val="none" w:sz="0" w:space="0" w:color="auto"/>
      </w:divBdr>
      <w:divsChild>
        <w:div w:id="687365962">
          <w:marLeft w:val="0"/>
          <w:marRight w:val="0"/>
          <w:marTop w:val="0"/>
          <w:marBottom w:val="0"/>
          <w:divBdr>
            <w:top w:val="none" w:sz="0" w:space="0" w:color="auto"/>
            <w:left w:val="none" w:sz="0" w:space="0" w:color="auto"/>
            <w:bottom w:val="none" w:sz="0" w:space="0" w:color="auto"/>
            <w:right w:val="none" w:sz="0" w:space="0" w:color="auto"/>
          </w:divBdr>
        </w:div>
      </w:divsChild>
    </w:div>
    <w:div w:id="1262033090">
      <w:marLeft w:val="0"/>
      <w:marRight w:val="0"/>
      <w:marTop w:val="0"/>
      <w:marBottom w:val="0"/>
      <w:divBdr>
        <w:top w:val="none" w:sz="0" w:space="0" w:color="auto"/>
        <w:left w:val="none" w:sz="0" w:space="0" w:color="auto"/>
        <w:bottom w:val="none" w:sz="0" w:space="0" w:color="auto"/>
        <w:right w:val="none" w:sz="0" w:space="0" w:color="auto"/>
      </w:divBdr>
      <w:divsChild>
        <w:div w:id="1417675221">
          <w:marLeft w:val="0"/>
          <w:marRight w:val="0"/>
          <w:marTop w:val="0"/>
          <w:marBottom w:val="0"/>
          <w:divBdr>
            <w:top w:val="none" w:sz="0" w:space="0" w:color="auto"/>
            <w:left w:val="none" w:sz="0" w:space="0" w:color="auto"/>
            <w:bottom w:val="none" w:sz="0" w:space="0" w:color="auto"/>
            <w:right w:val="none" w:sz="0" w:space="0" w:color="auto"/>
          </w:divBdr>
        </w:div>
      </w:divsChild>
    </w:div>
    <w:div w:id="1262642829">
      <w:bodyDiv w:val="1"/>
      <w:marLeft w:val="0"/>
      <w:marRight w:val="0"/>
      <w:marTop w:val="0"/>
      <w:marBottom w:val="0"/>
      <w:divBdr>
        <w:top w:val="none" w:sz="0" w:space="0" w:color="auto"/>
        <w:left w:val="none" w:sz="0" w:space="0" w:color="auto"/>
        <w:bottom w:val="none" w:sz="0" w:space="0" w:color="auto"/>
        <w:right w:val="none" w:sz="0" w:space="0" w:color="auto"/>
      </w:divBdr>
    </w:div>
    <w:div w:id="1263218899">
      <w:marLeft w:val="0"/>
      <w:marRight w:val="0"/>
      <w:marTop w:val="0"/>
      <w:marBottom w:val="0"/>
      <w:divBdr>
        <w:top w:val="none" w:sz="0" w:space="0" w:color="auto"/>
        <w:left w:val="none" w:sz="0" w:space="0" w:color="auto"/>
        <w:bottom w:val="none" w:sz="0" w:space="0" w:color="auto"/>
        <w:right w:val="none" w:sz="0" w:space="0" w:color="auto"/>
      </w:divBdr>
      <w:divsChild>
        <w:div w:id="2120877859">
          <w:marLeft w:val="0"/>
          <w:marRight w:val="0"/>
          <w:marTop w:val="0"/>
          <w:marBottom w:val="0"/>
          <w:divBdr>
            <w:top w:val="none" w:sz="0" w:space="0" w:color="auto"/>
            <w:left w:val="none" w:sz="0" w:space="0" w:color="auto"/>
            <w:bottom w:val="none" w:sz="0" w:space="0" w:color="auto"/>
            <w:right w:val="none" w:sz="0" w:space="0" w:color="auto"/>
          </w:divBdr>
        </w:div>
      </w:divsChild>
    </w:div>
    <w:div w:id="1268585182">
      <w:bodyDiv w:val="1"/>
      <w:marLeft w:val="0"/>
      <w:marRight w:val="0"/>
      <w:marTop w:val="0"/>
      <w:marBottom w:val="0"/>
      <w:divBdr>
        <w:top w:val="none" w:sz="0" w:space="0" w:color="auto"/>
        <w:left w:val="none" w:sz="0" w:space="0" w:color="auto"/>
        <w:bottom w:val="none" w:sz="0" w:space="0" w:color="auto"/>
        <w:right w:val="none" w:sz="0" w:space="0" w:color="auto"/>
      </w:divBdr>
    </w:div>
    <w:div w:id="1270503463">
      <w:marLeft w:val="0"/>
      <w:marRight w:val="0"/>
      <w:marTop w:val="0"/>
      <w:marBottom w:val="0"/>
      <w:divBdr>
        <w:top w:val="none" w:sz="0" w:space="0" w:color="auto"/>
        <w:left w:val="none" w:sz="0" w:space="0" w:color="auto"/>
        <w:bottom w:val="none" w:sz="0" w:space="0" w:color="auto"/>
        <w:right w:val="none" w:sz="0" w:space="0" w:color="auto"/>
      </w:divBdr>
      <w:divsChild>
        <w:div w:id="1330138553">
          <w:marLeft w:val="0"/>
          <w:marRight w:val="0"/>
          <w:marTop w:val="0"/>
          <w:marBottom w:val="0"/>
          <w:divBdr>
            <w:top w:val="none" w:sz="0" w:space="0" w:color="auto"/>
            <w:left w:val="none" w:sz="0" w:space="0" w:color="auto"/>
            <w:bottom w:val="none" w:sz="0" w:space="0" w:color="auto"/>
            <w:right w:val="none" w:sz="0" w:space="0" w:color="auto"/>
          </w:divBdr>
        </w:div>
      </w:divsChild>
    </w:div>
    <w:div w:id="1273171362">
      <w:marLeft w:val="0"/>
      <w:marRight w:val="0"/>
      <w:marTop w:val="0"/>
      <w:marBottom w:val="0"/>
      <w:divBdr>
        <w:top w:val="none" w:sz="0" w:space="0" w:color="auto"/>
        <w:left w:val="none" w:sz="0" w:space="0" w:color="auto"/>
        <w:bottom w:val="none" w:sz="0" w:space="0" w:color="auto"/>
        <w:right w:val="none" w:sz="0" w:space="0" w:color="auto"/>
      </w:divBdr>
      <w:divsChild>
        <w:div w:id="1476675851">
          <w:marLeft w:val="0"/>
          <w:marRight w:val="0"/>
          <w:marTop w:val="0"/>
          <w:marBottom w:val="0"/>
          <w:divBdr>
            <w:top w:val="none" w:sz="0" w:space="0" w:color="auto"/>
            <w:left w:val="none" w:sz="0" w:space="0" w:color="auto"/>
            <w:bottom w:val="none" w:sz="0" w:space="0" w:color="auto"/>
            <w:right w:val="none" w:sz="0" w:space="0" w:color="auto"/>
          </w:divBdr>
        </w:div>
      </w:divsChild>
    </w:div>
    <w:div w:id="1275555147">
      <w:marLeft w:val="0"/>
      <w:marRight w:val="0"/>
      <w:marTop w:val="0"/>
      <w:marBottom w:val="0"/>
      <w:divBdr>
        <w:top w:val="none" w:sz="0" w:space="0" w:color="auto"/>
        <w:left w:val="none" w:sz="0" w:space="0" w:color="auto"/>
        <w:bottom w:val="none" w:sz="0" w:space="0" w:color="auto"/>
        <w:right w:val="none" w:sz="0" w:space="0" w:color="auto"/>
      </w:divBdr>
      <w:divsChild>
        <w:div w:id="2098555553">
          <w:marLeft w:val="0"/>
          <w:marRight w:val="0"/>
          <w:marTop w:val="0"/>
          <w:marBottom w:val="0"/>
          <w:divBdr>
            <w:top w:val="none" w:sz="0" w:space="0" w:color="auto"/>
            <w:left w:val="none" w:sz="0" w:space="0" w:color="auto"/>
            <w:bottom w:val="none" w:sz="0" w:space="0" w:color="auto"/>
            <w:right w:val="none" w:sz="0" w:space="0" w:color="auto"/>
          </w:divBdr>
        </w:div>
      </w:divsChild>
    </w:div>
    <w:div w:id="1275669324">
      <w:marLeft w:val="0"/>
      <w:marRight w:val="0"/>
      <w:marTop w:val="0"/>
      <w:marBottom w:val="0"/>
      <w:divBdr>
        <w:top w:val="none" w:sz="0" w:space="0" w:color="auto"/>
        <w:left w:val="none" w:sz="0" w:space="0" w:color="auto"/>
        <w:bottom w:val="none" w:sz="0" w:space="0" w:color="auto"/>
        <w:right w:val="none" w:sz="0" w:space="0" w:color="auto"/>
      </w:divBdr>
      <w:divsChild>
        <w:div w:id="310643691">
          <w:marLeft w:val="0"/>
          <w:marRight w:val="0"/>
          <w:marTop w:val="0"/>
          <w:marBottom w:val="0"/>
          <w:divBdr>
            <w:top w:val="none" w:sz="0" w:space="0" w:color="auto"/>
            <w:left w:val="none" w:sz="0" w:space="0" w:color="auto"/>
            <w:bottom w:val="none" w:sz="0" w:space="0" w:color="auto"/>
            <w:right w:val="none" w:sz="0" w:space="0" w:color="auto"/>
          </w:divBdr>
          <w:divsChild>
            <w:div w:id="561718388">
              <w:marLeft w:val="0"/>
              <w:marRight w:val="0"/>
              <w:marTop w:val="0"/>
              <w:marBottom w:val="0"/>
              <w:divBdr>
                <w:top w:val="none" w:sz="0" w:space="0" w:color="auto"/>
                <w:left w:val="none" w:sz="0" w:space="0" w:color="auto"/>
                <w:bottom w:val="none" w:sz="0" w:space="0" w:color="auto"/>
                <w:right w:val="none" w:sz="0" w:space="0" w:color="auto"/>
              </w:divBdr>
              <w:divsChild>
                <w:div w:id="210298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366924">
      <w:marLeft w:val="0"/>
      <w:marRight w:val="0"/>
      <w:marTop w:val="0"/>
      <w:marBottom w:val="0"/>
      <w:divBdr>
        <w:top w:val="none" w:sz="0" w:space="0" w:color="auto"/>
        <w:left w:val="none" w:sz="0" w:space="0" w:color="auto"/>
        <w:bottom w:val="none" w:sz="0" w:space="0" w:color="auto"/>
        <w:right w:val="none" w:sz="0" w:space="0" w:color="auto"/>
      </w:divBdr>
      <w:divsChild>
        <w:div w:id="814491556">
          <w:marLeft w:val="0"/>
          <w:marRight w:val="0"/>
          <w:marTop w:val="0"/>
          <w:marBottom w:val="0"/>
          <w:divBdr>
            <w:top w:val="none" w:sz="0" w:space="0" w:color="auto"/>
            <w:left w:val="none" w:sz="0" w:space="0" w:color="auto"/>
            <w:bottom w:val="none" w:sz="0" w:space="0" w:color="auto"/>
            <w:right w:val="none" w:sz="0" w:space="0" w:color="auto"/>
          </w:divBdr>
        </w:div>
      </w:divsChild>
    </w:div>
    <w:div w:id="1293054258">
      <w:marLeft w:val="0"/>
      <w:marRight w:val="0"/>
      <w:marTop w:val="0"/>
      <w:marBottom w:val="0"/>
      <w:divBdr>
        <w:top w:val="none" w:sz="0" w:space="0" w:color="auto"/>
        <w:left w:val="none" w:sz="0" w:space="0" w:color="auto"/>
        <w:bottom w:val="none" w:sz="0" w:space="0" w:color="auto"/>
        <w:right w:val="none" w:sz="0" w:space="0" w:color="auto"/>
      </w:divBdr>
      <w:divsChild>
        <w:div w:id="77337266">
          <w:marLeft w:val="0"/>
          <w:marRight w:val="0"/>
          <w:marTop w:val="0"/>
          <w:marBottom w:val="0"/>
          <w:divBdr>
            <w:top w:val="none" w:sz="0" w:space="0" w:color="auto"/>
            <w:left w:val="none" w:sz="0" w:space="0" w:color="auto"/>
            <w:bottom w:val="none" w:sz="0" w:space="0" w:color="auto"/>
            <w:right w:val="none" w:sz="0" w:space="0" w:color="auto"/>
          </w:divBdr>
        </w:div>
      </w:divsChild>
    </w:div>
    <w:div w:id="1305311863">
      <w:marLeft w:val="0"/>
      <w:marRight w:val="0"/>
      <w:marTop w:val="0"/>
      <w:marBottom w:val="0"/>
      <w:divBdr>
        <w:top w:val="none" w:sz="0" w:space="0" w:color="auto"/>
        <w:left w:val="none" w:sz="0" w:space="0" w:color="auto"/>
        <w:bottom w:val="none" w:sz="0" w:space="0" w:color="auto"/>
        <w:right w:val="none" w:sz="0" w:space="0" w:color="auto"/>
      </w:divBdr>
      <w:divsChild>
        <w:div w:id="989407277">
          <w:marLeft w:val="0"/>
          <w:marRight w:val="0"/>
          <w:marTop w:val="0"/>
          <w:marBottom w:val="0"/>
          <w:divBdr>
            <w:top w:val="none" w:sz="0" w:space="0" w:color="auto"/>
            <w:left w:val="none" w:sz="0" w:space="0" w:color="auto"/>
            <w:bottom w:val="none" w:sz="0" w:space="0" w:color="auto"/>
            <w:right w:val="none" w:sz="0" w:space="0" w:color="auto"/>
          </w:divBdr>
        </w:div>
      </w:divsChild>
    </w:div>
    <w:div w:id="1309046625">
      <w:marLeft w:val="0"/>
      <w:marRight w:val="0"/>
      <w:marTop w:val="0"/>
      <w:marBottom w:val="0"/>
      <w:divBdr>
        <w:top w:val="none" w:sz="0" w:space="0" w:color="auto"/>
        <w:left w:val="none" w:sz="0" w:space="0" w:color="auto"/>
        <w:bottom w:val="none" w:sz="0" w:space="0" w:color="auto"/>
        <w:right w:val="none" w:sz="0" w:space="0" w:color="auto"/>
      </w:divBdr>
      <w:divsChild>
        <w:div w:id="1730692913">
          <w:marLeft w:val="0"/>
          <w:marRight w:val="0"/>
          <w:marTop w:val="0"/>
          <w:marBottom w:val="0"/>
          <w:divBdr>
            <w:top w:val="none" w:sz="0" w:space="0" w:color="auto"/>
            <w:left w:val="none" w:sz="0" w:space="0" w:color="auto"/>
            <w:bottom w:val="none" w:sz="0" w:space="0" w:color="auto"/>
            <w:right w:val="none" w:sz="0" w:space="0" w:color="auto"/>
          </w:divBdr>
        </w:div>
      </w:divsChild>
    </w:div>
    <w:div w:id="1310407049">
      <w:bodyDiv w:val="1"/>
      <w:marLeft w:val="0"/>
      <w:marRight w:val="0"/>
      <w:marTop w:val="0"/>
      <w:marBottom w:val="0"/>
      <w:divBdr>
        <w:top w:val="none" w:sz="0" w:space="0" w:color="auto"/>
        <w:left w:val="none" w:sz="0" w:space="0" w:color="auto"/>
        <w:bottom w:val="none" w:sz="0" w:space="0" w:color="auto"/>
        <w:right w:val="none" w:sz="0" w:space="0" w:color="auto"/>
      </w:divBdr>
    </w:div>
    <w:div w:id="1311786116">
      <w:marLeft w:val="0"/>
      <w:marRight w:val="0"/>
      <w:marTop w:val="0"/>
      <w:marBottom w:val="0"/>
      <w:divBdr>
        <w:top w:val="none" w:sz="0" w:space="0" w:color="auto"/>
        <w:left w:val="none" w:sz="0" w:space="0" w:color="auto"/>
        <w:bottom w:val="none" w:sz="0" w:space="0" w:color="auto"/>
        <w:right w:val="none" w:sz="0" w:space="0" w:color="auto"/>
      </w:divBdr>
      <w:divsChild>
        <w:div w:id="1797142657">
          <w:marLeft w:val="0"/>
          <w:marRight w:val="0"/>
          <w:marTop w:val="0"/>
          <w:marBottom w:val="0"/>
          <w:divBdr>
            <w:top w:val="none" w:sz="0" w:space="0" w:color="auto"/>
            <w:left w:val="none" w:sz="0" w:space="0" w:color="auto"/>
            <w:bottom w:val="none" w:sz="0" w:space="0" w:color="auto"/>
            <w:right w:val="none" w:sz="0" w:space="0" w:color="auto"/>
          </w:divBdr>
        </w:div>
      </w:divsChild>
    </w:div>
    <w:div w:id="1312255005">
      <w:marLeft w:val="0"/>
      <w:marRight w:val="0"/>
      <w:marTop w:val="0"/>
      <w:marBottom w:val="0"/>
      <w:divBdr>
        <w:top w:val="none" w:sz="0" w:space="0" w:color="auto"/>
        <w:left w:val="none" w:sz="0" w:space="0" w:color="auto"/>
        <w:bottom w:val="none" w:sz="0" w:space="0" w:color="auto"/>
        <w:right w:val="none" w:sz="0" w:space="0" w:color="auto"/>
      </w:divBdr>
      <w:divsChild>
        <w:div w:id="600839725">
          <w:marLeft w:val="0"/>
          <w:marRight w:val="0"/>
          <w:marTop w:val="0"/>
          <w:marBottom w:val="0"/>
          <w:divBdr>
            <w:top w:val="none" w:sz="0" w:space="0" w:color="auto"/>
            <w:left w:val="none" w:sz="0" w:space="0" w:color="auto"/>
            <w:bottom w:val="none" w:sz="0" w:space="0" w:color="auto"/>
            <w:right w:val="none" w:sz="0" w:space="0" w:color="auto"/>
          </w:divBdr>
        </w:div>
      </w:divsChild>
    </w:div>
    <w:div w:id="1331954489">
      <w:marLeft w:val="0"/>
      <w:marRight w:val="0"/>
      <w:marTop w:val="0"/>
      <w:marBottom w:val="0"/>
      <w:divBdr>
        <w:top w:val="none" w:sz="0" w:space="0" w:color="auto"/>
        <w:left w:val="none" w:sz="0" w:space="0" w:color="auto"/>
        <w:bottom w:val="none" w:sz="0" w:space="0" w:color="auto"/>
        <w:right w:val="none" w:sz="0" w:space="0" w:color="auto"/>
      </w:divBdr>
      <w:divsChild>
        <w:div w:id="498741070">
          <w:marLeft w:val="0"/>
          <w:marRight w:val="0"/>
          <w:marTop w:val="0"/>
          <w:marBottom w:val="0"/>
          <w:divBdr>
            <w:top w:val="none" w:sz="0" w:space="0" w:color="auto"/>
            <w:left w:val="none" w:sz="0" w:space="0" w:color="auto"/>
            <w:bottom w:val="none" w:sz="0" w:space="0" w:color="auto"/>
            <w:right w:val="none" w:sz="0" w:space="0" w:color="auto"/>
          </w:divBdr>
        </w:div>
      </w:divsChild>
    </w:div>
    <w:div w:id="1336957760">
      <w:bodyDiv w:val="1"/>
      <w:marLeft w:val="0"/>
      <w:marRight w:val="0"/>
      <w:marTop w:val="0"/>
      <w:marBottom w:val="0"/>
      <w:divBdr>
        <w:top w:val="none" w:sz="0" w:space="0" w:color="auto"/>
        <w:left w:val="none" w:sz="0" w:space="0" w:color="auto"/>
        <w:bottom w:val="none" w:sz="0" w:space="0" w:color="auto"/>
        <w:right w:val="none" w:sz="0" w:space="0" w:color="auto"/>
      </w:divBdr>
    </w:div>
    <w:div w:id="1337686968">
      <w:marLeft w:val="0"/>
      <w:marRight w:val="0"/>
      <w:marTop w:val="0"/>
      <w:marBottom w:val="0"/>
      <w:divBdr>
        <w:top w:val="none" w:sz="0" w:space="0" w:color="auto"/>
        <w:left w:val="none" w:sz="0" w:space="0" w:color="auto"/>
        <w:bottom w:val="none" w:sz="0" w:space="0" w:color="auto"/>
        <w:right w:val="none" w:sz="0" w:space="0" w:color="auto"/>
      </w:divBdr>
      <w:divsChild>
        <w:div w:id="1940680811">
          <w:marLeft w:val="0"/>
          <w:marRight w:val="0"/>
          <w:marTop w:val="0"/>
          <w:marBottom w:val="0"/>
          <w:divBdr>
            <w:top w:val="none" w:sz="0" w:space="0" w:color="auto"/>
            <w:left w:val="none" w:sz="0" w:space="0" w:color="auto"/>
            <w:bottom w:val="none" w:sz="0" w:space="0" w:color="auto"/>
            <w:right w:val="none" w:sz="0" w:space="0" w:color="auto"/>
          </w:divBdr>
        </w:div>
      </w:divsChild>
    </w:div>
    <w:div w:id="1342664636">
      <w:marLeft w:val="0"/>
      <w:marRight w:val="0"/>
      <w:marTop w:val="0"/>
      <w:marBottom w:val="0"/>
      <w:divBdr>
        <w:top w:val="none" w:sz="0" w:space="0" w:color="auto"/>
        <w:left w:val="none" w:sz="0" w:space="0" w:color="auto"/>
        <w:bottom w:val="none" w:sz="0" w:space="0" w:color="auto"/>
        <w:right w:val="none" w:sz="0" w:space="0" w:color="auto"/>
      </w:divBdr>
      <w:divsChild>
        <w:div w:id="612521231">
          <w:marLeft w:val="0"/>
          <w:marRight w:val="0"/>
          <w:marTop w:val="0"/>
          <w:marBottom w:val="0"/>
          <w:divBdr>
            <w:top w:val="none" w:sz="0" w:space="0" w:color="auto"/>
            <w:left w:val="none" w:sz="0" w:space="0" w:color="auto"/>
            <w:bottom w:val="none" w:sz="0" w:space="0" w:color="auto"/>
            <w:right w:val="none" w:sz="0" w:space="0" w:color="auto"/>
          </w:divBdr>
        </w:div>
      </w:divsChild>
    </w:div>
    <w:div w:id="1343782772">
      <w:marLeft w:val="0"/>
      <w:marRight w:val="0"/>
      <w:marTop w:val="0"/>
      <w:marBottom w:val="0"/>
      <w:divBdr>
        <w:top w:val="none" w:sz="0" w:space="0" w:color="auto"/>
        <w:left w:val="none" w:sz="0" w:space="0" w:color="auto"/>
        <w:bottom w:val="none" w:sz="0" w:space="0" w:color="auto"/>
        <w:right w:val="none" w:sz="0" w:space="0" w:color="auto"/>
      </w:divBdr>
      <w:divsChild>
        <w:div w:id="873469455">
          <w:marLeft w:val="0"/>
          <w:marRight w:val="0"/>
          <w:marTop w:val="0"/>
          <w:marBottom w:val="0"/>
          <w:divBdr>
            <w:top w:val="none" w:sz="0" w:space="0" w:color="auto"/>
            <w:left w:val="none" w:sz="0" w:space="0" w:color="auto"/>
            <w:bottom w:val="none" w:sz="0" w:space="0" w:color="auto"/>
            <w:right w:val="none" w:sz="0" w:space="0" w:color="auto"/>
          </w:divBdr>
        </w:div>
      </w:divsChild>
    </w:div>
    <w:div w:id="1351184337">
      <w:marLeft w:val="0"/>
      <w:marRight w:val="0"/>
      <w:marTop w:val="0"/>
      <w:marBottom w:val="0"/>
      <w:divBdr>
        <w:top w:val="none" w:sz="0" w:space="0" w:color="auto"/>
        <w:left w:val="none" w:sz="0" w:space="0" w:color="auto"/>
        <w:bottom w:val="none" w:sz="0" w:space="0" w:color="auto"/>
        <w:right w:val="none" w:sz="0" w:space="0" w:color="auto"/>
      </w:divBdr>
      <w:divsChild>
        <w:div w:id="2117943633">
          <w:marLeft w:val="0"/>
          <w:marRight w:val="0"/>
          <w:marTop w:val="0"/>
          <w:marBottom w:val="0"/>
          <w:divBdr>
            <w:top w:val="none" w:sz="0" w:space="0" w:color="auto"/>
            <w:left w:val="none" w:sz="0" w:space="0" w:color="auto"/>
            <w:bottom w:val="none" w:sz="0" w:space="0" w:color="auto"/>
            <w:right w:val="none" w:sz="0" w:space="0" w:color="auto"/>
          </w:divBdr>
        </w:div>
      </w:divsChild>
    </w:div>
    <w:div w:id="1376923725">
      <w:bodyDiv w:val="1"/>
      <w:marLeft w:val="0"/>
      <w:marRight w:val="0"/>
      <w:marTop w:val="0"/>
      <w:marBottom w:val="0"/>
      <w:divBdr>
        <w:top w:val="none" w:sz="0" w:space="0" w:color="auto"/>
        <w:left w:val="none" w:sz="0" w:space="0" w:color="auto"/>
        <w:bottom w:val="none" w:sz="0" w:space="0" w:color="auto"/>
        <w:right w:val="none" w:sz="0" w:space="0" w:color="auto"/>
      </w:divBdr>
    </w:div>
    <w:div w:id="1381858458">
      <w:marLeft w:val="0"/>
      <w:marRight w:val="0"/>
      <w:marTop w:val="0"/>
      <w:marBottom w:val="0"/>
      <w:divBdr>
        <w:top w:val="none" w:sz="0" w:space="0" w:color="auto"/>
        <w:left w:val="none" w:sz="0" w:space="0" w:color="auto"/>
        <w:bottom w:val="none" w:sz="0" w:space="0" w:color="auto"/>
        <w:right w:val="none" w:sz="0" w:space="0" w:color="auto"/>
      </w:divBdr>
      <w:divsChild>
        <w:div w:id="899294232">
          <w:marLeft w:val="0"/>
          <w:marRight w:val="0"/>
          <w:marTop w:val="0"/>
          <w:marBottom w:val="0"/>
          <w:divBdr>
            <w:top w:val="none" w:sz="0" w:space="0" w:color="auto"/>
            <w:left w:val="none" w:sz="0" w:space="0" w:color="auto"/>
            <w:bottom w:val="none" w:sz="0" w:space="0" w:color="auto"/>
            <w:right w:val="none" w:sz="0" w:space="0" w:color="auto"/>
          </w:divBdr>
        </w:div>
      </w:divsChild>
    </w:div>
    <w:div w:id="1387726147">
      <w:marLeft w:val="0"/>
      <w:marRight w:val="0"/>
      <w:marTop w:val="0"/>
      <w:marBottom w:val="0"/>
      <w:divBdr>
        <w:top w:val="none" w:sz="0" w:space="0" w:color="auto"/>
        <w:left w:val="none" w:sz="0" w:space="0" w:color="auto"/>
        <w:bottom w:val="none" w:sz="0" w:space="0" w:color="auto"/>
        <w:right w:val="none" w:sz="0" w:space="0" w:color="auto"/>
      </w:divBdr>
      <w:divsChild>
        <w:div w:id="2120752939">
          <w:marLeft w:val="0"/>
          <w:marRight w:val="0"/>
          <w:marTop w:val="0"/>
          <w:marBottom w:val="0"/>
          <w:divBdr>
            <w:top w:val="none" w:sz="0" w:space="0" w:color="auto"/>
            <w:left w:val="none" w:sz="0" w:space="0" w:color="auto"/>
            <w:bottom w:val="none" w:sz="0" w:space="0" w:color="auto"/>
            <w:right w:val="none" w:sz="0" w:space="0" w:color="auto"/>
          </w:divBdr>
        </w:div>
      </w:divsChild>
    </w:div>
    <w:div w:id="1387947422">
      <w:marLeft w:val="0"/>
      <w:marRight w:val="0"/>
      <w:marTop w:val="0"/>
      <w:marBottom w:val="0"/>
      <w:divBdr>
        <w:top w:val="none" w:sz="0" w:space="0" w:color="auto"/>
        <w:left w:val="none" w:sz="0" w:space="0" w:color="auto"/>
        <w:bottom w:val="none" w:sz="0" w:space="0" w:color="auto"/>
        <w:right w:val="none" w:sz="0" w:space="0" w:color="auto"/>
      </w:divBdr>
      <w:divsChild>
        <w:div w:id="177696521">
          <w:marLeft w:val="0"/>
          <w:marRight w:val="0"/>
          <w:marTop w:val="0"/>
          <w:marBottom w:val="0"/>
          <w:divBdr>
            <w:top w:val="none" w:sz="0" w:space="0" w:color="auto"/>
            <w:left w:val="none" w:sz="0" w:space="0" w:color="auto"/>
            <w:bottom w:val="none" w:sz="0" w:space="0" w:color="auto"/>
            <w:right w:val="none" w:sz="0" w:space="0" w:color="auto"/>
          </w:divBdr>
        </w:div>
      </w:divsChild>
    </w:div>
    <w:div w:id="1391074706">
      <w:bodyDiv w:val="1"/>
      <w:marLeft w:val="0"/>
      <w:marRight w:val="0"/>
      <w:marTop w:val="0"/>
      <w:marBottom w:val="0"/>
      <w:divBdr>
        <w:top w:val="none" w:sz="0" w:space="0" w:color="auto"/>
        <w:left w:val="none" w:sz="0" w:space="0" w:color="auto"/>
        <w:bottom w:val="none" w:sz="0" w:space="0" w:color="auto"/>
        <w:right w:val="none" w:sz="0" w:space="0" w:color="auto"/>
      </w:divBdr>
    </w:div>
    <w:div w:id="1391419011">
      <w:marLeft w:val="0"/>
      <w:marRight w:val="0"/>
      <w:marTop w:val="0"/>
      <w:marBottom w:val="0"/>
      <w:divBdr>
        <w:top w:val="none" w:sz="0" w:space="0" w:color="auto"/>
        <w:left w:val="none" w:sz="0" w:space="0" w:color="auto"/>
        <w:bottom w:val="none" w:sz="0" w:space="0" w:color="auto"/>
        <w:right w:val="none" w:sz="0" w:space="0" w:color="auto"/>
      </w:divBdr>
      <w:divsChild>
        <w:div w:id="1635788074">
          <w:marLeft w:val="0"/>
          <w:marRight w:val="0"/>
          <w:marTop w:val="0"/>
          <w:marBottom w:val="0"/>
          <w:divBdr>
            <w:top w:val="none" w:sz="0" w:space="0" w:color="auto"/>
            <w:left w:val="none" w:sz="0" w:space="0" w:color="auto"/>
            <w:bottom w:val="none" w:sz="0" w:space="0" w:color="auto"/>
            <w:right w:val="none" w:sz="0" w:space="0" w:color="auto"/>
          </w:divBdr>
        </w:div>
      </w:divsChild>
    </w:div>
    <w:div w:id="1392390642">
      <w:marLeft w:val="0"/>
      <w:marRight w:val="0"/>
      <w:marTop w:val="0"/>
      <w:marBottom w:val="0"/>
      <w:divBdr>
        <w:top w:val="none" w:sz="0" w:space="0" w:color="auto"/>
        <w:left w:val="none" w:sz="0" w:space="0" w:color="auto"/>
        <w:bottom w:val="none" w:sz="0" w:space="0" w:color="auto"/>
        <w:right w:val="none" w:sz="0" w:space="0" w:color="auto"/>
      </w:divBdr>
      <w:divsChild>
        <w:div w:id="927931433">
          <w:marLeft w:val="0"/>
          <w:marRight w:val="0"/>
          <w:marTop w:val="0"/>
          <w:marBottom w:val="0"/>
          <w:divBdr>
            <w:top w:val="none" w:sz="0" w:space="0" w:color="auto"/>
            <w:left w:val="none" w:sz="0" w:space="0" w:color="auto"/>
            <w:bottom w:val="none" w:sz="0" w:space="0" w:color="auto"/>
            <w:right w:val="none" w:sz="0" w:space="0" w:color="auto"/>
          </w:divBdr>
        </w:div>
      </w:divsChild>
    </w:div>
    <w:div w:id="1405487349">
      <w:marLeft w:val="0"/>
      <w:marRight w:val="0"/>
      <w:marTop w:val="0"/>
      <w:marBottom w:val="0"/>
      <w:divBdr>
        <w:top w:val="none" w:sz="0" w:space="0" w:color="auto"/>
        <w:left w:val="none" w:sz="0" w:space="0" w:color="auto"/>
        <w:bottom w:val="none" w:sz="0" w:space="0" w:color="auto"/>
        <w:right w:val="none" w:sz="0" w:space="0" w:color="auto"/>
      </w:divBdr>
      <w:divsChild>
        <w:div w:id="749692073">
          <w:marLeft w:val="0"/>
          <w:marRight w:val="0"/>
          <w:marTop w:val="0"/>
          <w:marBottom w:val="0"/>
          <w:divBdr>
            <w:top w:val="none" w:sz="0" w:space="0" w:color="auto"/>
            <w:left w:val="none" w:sz="0" w:space="0" w:color="auto"/>
            <w:bottom w:val="none" w:sz="0" w:space="0" w:color="auto"/>
            <w:right w:val="none" w:sz="0" w:space="0" w:color="auto"/>
          </w:divBdr>
          <w:divsChild>
            <w:div w:id="612594340">
              <w:marLeft w:val="0"/>
              <w:marRight w:val="0"/>
              <w:marTop w:val="0"/>
              <w:marBottom w:val="0"/>
              <w:divBdr>
                <w:top w:val="none" w:sz="0" w:space="0" w:color="auto"/>
                <w:left w:val="none" w:sz="0" w:space="0" w:color="auto"/>
                <w:bottom w:val="none" w:sz="0" w:space="0" w:color="auto"/>
                <w:right w:val="none" w:sz="0" w:space="0" w:color="auto"/>
              </w:divBdr>
              <w:divsChild>
                <w:div w:id="209991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151172">
      <w:marLeft w:val="0"/>
      <w:marRight w:val="0"/>
      <w:marTop w:val="0"/>
      <w:marBottom w:val="0"/>
      <w:divBdr>
        <w:top w:val="none" w:sz="0" w:space="0" w:color="auto"/>
        <w:left w:val="none" w:sz="0" w:space="0" w:color="auto"/>
        <w:bottom w:val="none" w:sz="0" w:space="0" w:color="auto"/>
        <w:right w:val="none" w:sz="0" w:space="0" w:color="auto"/>
      </w:divBdr>
      <w:divsChild>
        <w:div w:id="519004245">
          <w:marLeft w:val="0"/>
          <w:marRight w:val="0"/>
          <w:marTop w:val="0"/>
          <w:marBottom w:val="0"/>
          <w:divBdr>
            <w:top w:val="none" w:sz="0" w:space="0" w:color="auto"/>
            <w:left w:val="none" w:sz="0" w:space="0" w:color="auto"/>
            <w:bottom w:val="none" w:sz="0" w:space="0" w:color="auto"/>
            <w:right w:val="none" w:sz="0" w:space="0" w:color="auto"/>
          </w:divBdr>
        </w:div>
      </w:divsChild>
    </w:div>
    <w:div w:id="1425027030">
      <w:marLeft w:val="0"/>
      <w:marRight w:val="0"/>
      <w:marTop w:val="0"/>
      <w:marBottom w:val="0"/>
      <w:divBdr>
        <w:top w:val="none" w:sz="0" w:space="0" w:color="auto"/>
        <w:left w:val="none" w:sz="0" w:space="0" w:color="auto"/>
        <w:bottom w:val="none" w:sz="0" w:space="0" w:color="auto"/>
        <w:right w:val="none" w:sz="0" w:space="0" w:color="auto"/>
      </w:divBdr>
      <w:divsChild>
        <w:div w:id="1208680740">
          <w:marLeft w:val="0"/>
          <w:marRight w:val="0"/>
          <w:marTop w:val="0"/>
          <w:marBottom w:val="0"/>
          <w:divBdr>
            <w:top w:val="none" w:sz="0" w:space="0" w:color="auto"/>
            <w:left w:val="none" w:sz="0" w:space="0" w:color="auto"/>
            <w:bottom w:val="none" w:sz="0" w:space="0" w:color="auto"/>
            <w:right w:val="none" w:sz="0" w:space="0" w:color="auto"/>
          </w:divBdr>
        </w:div>
      </w:divsChild>
    </w:div>
    <w:div w:id="1431462980">
      <w:marLeft w:val="0"/>
      <w:marRight w:val="0"/>
      <w:marTop w:val="0"/>
      <w:marBottom w:val="0"/>
      <w:divBdr>
        <w:top w:val="none" w:sz="0" w:space="0" w:color="auto"/>
        <w:left w:val="none" w:sz="0" w:space="0" w:color="auto"/>
        <w:bottom w:val="none" w:sz="0" w:space="0" w:color="auto"/>
        <w:right w:val="none" w:sz="0" w:space="0" w:color="auto"/>
      </w:divBdr>
      <w:divsChild>
        <w:div w:id="832186737">
          <w:marLeft w:val="0"/>
          <w:marRight w:val="0"/>
          <w:marTop w:val="0"/>
          <w:marBottom w:val="0"/>
          <w:divBdr>
            <w:top w:val="none" w:sz="0" w:space="0" w:color="auto"/>
            <w:left w:val="none" w:sz="0" w:space="0" w:color="auto"/>
            <w:bottom w:val="none" w:sz="0" w:space="0" w:color="auto"/>
            <w:right w:val="none" w:sz="0" w:space="0" w:color="auto"/>
          </w:divBdr>
        </w:div>
      </w:divsChild>
    </w:div>
    <w:div w:id="1436097006">
      <w:marLeft w:val="0"/>
      <w:marRight w:val="0"/>
      <w:marTop w:val="0"/>
      <w:marBottom w:val="0"/>
      <w:divBdr>
        <w:top w:val="none" w:sz="0" w:space="0" w:color="auto"/>
        <w:left w:val="none" w:sz="0" w:space="0" w:color="auto"/>
        <w:bottom w:val="none" w:sz="0" w:space="0" w:color="auto"/>
        <w:right w:val="none" w:sz="0" w:space="0" w:color="auto"/>
      </w:divBdr>
      <w:divsChild>
        <w:div w:id="1996373909">
          <w:marLeft w:val="0"/>
          <w:marRight w:val="0"/>
          <w:marTop w:val="0"/>
          <w:marBottom w:val="0"/>
          <w:divBdr>
            <w:top w:val="none" w:sz="0" w:space="0" w:color="auto"/>
            <w:left w:val="none" w:sz="0" w:space="0" w:color="auto"/>
            <w:bottom w:val="none" w:sz="0" w:space="0" w:color="auto"/>
            <w:right w:val="none" w:sz="0" w:space="0" w:color="auto"/>
          </w:divBdr>
        </w:div>
      </w:divsChild>
    </w:div>
    <w:div w:id="1438717506">
      <w:marLeft w:val="0"/>
      <w:marRight w:val="0"/>
      <w:marTop w:val="0"/>
      <w:marBottom w:val="0"/>
      <w:divBdr>
        <w:top w:val="none" w:sz="0" w:space="0" w:color="auto"/>
        <w:left w:val="none" w:sz="0" w:space="0" w:color="auto"/>
        <w:bottom w:val="none" w:sz="0" w:space="0" w:color="auto"/>
        <w:right w:val="none" w:sz="0" w:space="0" w:color="auto"/>
      </w:divBdr>
      <w:divsChild>
        <w:div w:id="722482605">
          <w:marLeft w:val="0"/>
          <w:marRight w:val="0"/>
          <w:marTop w:val="0"/>
          <w:marBottom w:val="0"/>
          <w:divBdr>
            <w:top w:val="none" w:sz="0" w:space="0" w:color="auto"/>
            <w:left w:val="none" w:sz="0" w:space="0" w:color="auto"/>
            <w:bottom w:val="none" w:sz="0" w:space="0" w:color="auto"/>
            <w:right w:val="none" w:sz="0" w:space="0" w:color="auto"/>
          </w:divBdr>
        </w:div>
      </w:divsChild>
    </w:div>
    <w:div w:id="1447235341">
      <w:marLeft w:val="0"/>
      <w:marRight w:val="0"/>
      <w:marTop w:val="0"/>
      <w:marBottom w:val="0"/>
      <w:divBdr>
        <w:top w:val="none" w:sz="0" w:space="0" w:color="auto"/>
        <w:left w:val="none" w:sz="0" w:space="0" w:color="auto"/>
        <w:bottom w:val="none" w:sz="0" w:space="0" w:color="auto"/>
        <w:right w:val="none" w:sz="0" w:space="0" w:color="auto"/>
      </w:divBdr>
      <w:divsChild>
        <w:div w:id="1438018116">
          <w:marLeft w:val="0"/>
          <w:marRight w:val="0"/>
          <w:marTop w:val="0"/>
          <w:marBottom w:val="0"/>
          <w:divBdr>
            <w:top w:val="none" w:sz="0" w:space="0" w:color="auto"/>
            <w:left w:val="none" w:sz="0" w:space="0" w:color="auto"/>
            <w:bottom w:val="none" w:sz="0" w:space="0" w:color="auto"/>
            <w:right w:val="none" w:sz="0" w:space="0" w:color="auto"/>
          </w:divBdr>
        </w:div>
      </w:divsChild>
    </w:div>
    <w:div w:id="1449200681">
      <w:marLeft w:val="0"/>
      <w:marRight w:val="0"/>
      <w:marTop w:val="0"/>
      <w:marBottom w:val="0"/>
      <w:divBdr>
        <w:top w:val="none" w:sz="0" w:space="0" w:color="auto"/>
        <w:left w:val="none" w:sz="0" w:space="0" w:color="auto"/>
        <w:bottom w:val="none" w:sz="0" w:space="0" w:color="auto"/>
        <w:right w:val="none" w:sz="0" w:space="0" w:color="auto"/>
      </w:divBdr>
      <w:divsChild>
        <w:div w:id="377973319">
          <w:marLeft w:val="0"/>
          <w:marRight w:val="0"/>
          <w:marTop w:val="0"/>
          <w:marBottom w:val="0"/>
          <w:divBdr>
            <w:top w:val="none" w:sz="0" w:space="0" w:color="auto"/>
            <w:left w:val="none" w:sz="0" w:space="0" w:color="auto"/>
            <w:bottom w:val="none" w:sz="0" w:space="0" w:color="auto"/>
            <w:right w:val="none" w:sz="0" w:space="0" w:color="auto"/>
          </w:divBdr>
        </w:div>
      </w:divsChild>
    </w:div>
    <w:div w:id="1453938642">
      <w:bodyDiv w:val="1"/>
      <w:marLeft w:val="0"/>
      <w:marRight w:val="0"/>
      <w:marTop w:val="0"/>
      <w:marBottom w:val="0"/>
      <w:divBdr>
        <w:top w:val="none" w:sz="0" w:space="0" w:color="auto"/>
        <w:left w:val="none" w:sz="0" w:space="0" w:color="auto"/>
        <w:bottom w:val="none" w:sz="0" w:space="0" w:color="auto"/>
        <w:right w:val="none" w:sz="0" w:space="0" w:color="auto"/>
      </w:divBdr>
    </w:div>
    <w:div w:id="1475483565">
      <w:bodyDiv w:val="1"/>
      <w:marLeft w:val="0"/>
      <w:marRight w:val="0"/>
      <w:marTop w:val="0"/>
      <w:marBottom w:val="0"/>
      <w:divBdr>
        <w:top w:val="none" w:sz="0" w:space="0" w:color="auto"/>
        <w:left w:val="none" w:sz="0" w:space="0" w:color="auto"/>
        <w:bottom w:val="none" w:sz="0" w:space="0" w:color="auto"/>
        <w:right w:val="none" w:sz="0" w:space="0" w:color="auto"/>
      </w:divBdr>
      <w:divsChild>
        <w:div w:id="1853953107">
          <w:marLeft w:val="0"/>
          <w:marRight w:val="0"/>
          <w:marTop w:val="0"/>
          <w:marBottom w:val="0"/>
          <w:divBdr>
            <w:top w:val="none" w:sz="0" w:space="0" w:color="auto"/>
            <w:left w:val="none" w:sz="0" w:space="0" w:color="auto"/>
            <w:bottom w:val="none" w:sz="0" w:space="0" w:color="auto"/>
            <w:right w:val="none" w:sz="0" w:space="0" w:color="auto"/>
          </w:divBdr>
        </w:div>
        <w:div w:id="1638993229">
          <w:marLeft w:val="0"/>
          <w:marRight w:val="0"/>
          <w:marTop w:val="0"/>
          <w:marBottom w:val="0"/>
          <w:divBdr>
            <w:top w:val="none" w:sz="0" w:space="0" w:color="auto"/>
            <w:left w:val="none" w:sz="0" w:space="0" w:color="auto"/>
            <w:bottom w:val="none" w:sz="0" w:space="0" w:color="auto"/>
            <w:right w:val="none" w:sz="0" w:space="0" w:color="auto"/>
          </w:divBdr>
        </w:div>
      </w:divsChild>
    </w:div>
    <w:div w:id="1479344901">
      <w:marLeft w:val="0"/>
      <w:marRight w:val="0"/>
      <w:marTop w:val="0"/>
      <w:marBottom w:val="0"/>
      <w:divBdr>
        <w:top w:val="none" w:sz="0" w:space="0" w:color="auto"/>
        <w:left w:val="none" w:sz="0" w:space="0" w:color="auto"/>
        <w:bottom w:val="none" w:sz="0" w:space="0" w:color="auto"/>
        <w:right w:val="none" w:sz="0" w:space="0" w:color="auto"/>
      </w:divBdr>
      <w:divsChild>
        <w:div w:id="2065979250">
          <w:marLeft w:val="0"/>
          <w:marRight w:val="0"/>
          <w:marTop w:val="0"/>
          <w:marBottom w:val="0"/>
          <w:divBdr>
            <w:top w:val="none" w:sz="0" w:space="0" w:color="auto"/>
            <w:left w:val="none" w:sz="0" w:space="0" w:color="auto"/>
            <w:bottom w:val="none" w:sz="0" w:space="0" w:color="auto"/>
            <w:right w:val="none" w:sz="0" w:space="0" w:color="auto"/>
          </w:divBdr>
        </w:div>
      </w:divsChild>
    </w:div>
    <w:div w:id="1482313153">
      <w:bodyDiv w:val="1"/>
      <w:marLeft w:val="0"/>
      <w:marRight w:val="0"/>
      <w:marTop w:val="0"/>
      <w:marBottom w:val="0"/>
      <w:divBdr>
        <w:top w:val="none" w:sz="0" w:space="0" w:color="auto"/>
        <w:left w:val="none" w:sz="0" w:space="0" w:color="auto"/>
        <w:bottom w:val="none" w:sz="0" w:space="0" w:color="auto"/>
        <w:right w:val="none" w:sz="0" w:space="0" w:color="auto"/>
      </w:divBdr>
    </w:div>
    <w:div w:id="1483040064">
      <w:marLeft w:val="0"/>
      <w:marRight w:val="0"/>
      <w:marTop w:val="0"/>
      <w:marBottom w:val="0"/>
      <w:divBdr>
        <w:top w:val="none" w:sz="0" w:space="0" w:color="auto"/>
        <w:left w:val="none" w:sz="0" w:space="0" w:color="auto"/>
        <w:bottom w:val="none" w:sz="0" w:space="0" w:color="auto"/>
        <w:right w:val="none" w:sz="0" w:space="0" w:color="auto"/>
      </w:divBdr>
      <w:divsChild>
        <w:div w:id="246504517">
          <w:marLeft w:val="0"/>
          <w:marRight w:val="0"/>
          <w:marTop w:val="0"/>
          <w:marBottom w:val="0"/>
          <w:divBdr>
            <w:top w:val="none" w:sz="0" w:space="0" w:color="auto"/>
            <w:left w:val="none" w:sz="0" w:space="0" w:color="auto"/>
            <w:bottom w:val="none" w:sz="0" w:space="0" w:color="auto"/>
            <w:right w:val="none" w:sz="0" w:space="0" w:color="auto"/>
          </w:divBdr>
        </w:div>
      </w:divsChild>
    </w:div>
    <w:div w:id="1485244162">
      <w:marLeft w:val="0"/>
      <w:marRight w:val="0"/>
      <w:marTop w:val="0"/>
      <w:marBottom w:val="0"/>
      <w:divBdr>
        <w:top w:val="none" w:sz="0" w:space="0" w:color="auto"/>
        <w:left w:val="none" w:sz="0" w:space="0" w:color="auto"/>
        <w:bottom w:val="none" w:sz="0" w:space="0" w:color="auto"/>
        <w:right w:val="none" w:sz="0" w:space="0" w:color="auto"/>
      </w:divBdr>
      <w:divsChild>
        <w:div w:id="880943102">
          <w:marLeft w:val="0"/>
          <w:marRight w:val="0"/>
          <w:marTop w:val="0"/>
          <w:marBottom w:val="0"/>
          <w:divBdr>
            <w:top w:val="none" w:sz="0" w:space="0" w:color="auto"/>
            <w:left w:val="none" w:sz="0" w:space="0" w:color="auto"/>
            <w:bottom w:val="none" w:sz="0" w:space="0" w:color="auto"/>
            <w:right w:val="none" w:sz="0" w:space="0" w:color="auto"/>
          </w:divBdr>
        </w:div>
      </w:divsChild>
    </w:div>
    <w:div w:id="1488670119">
      <w:marLeft w:val="0"/>
      <w:marRight w:val="0"/>
      <w:marTop w:val="0"/>
      <w:marBottom w:val="0"/>
      <w:divBdr>
        <w:top w:val="none" w:sz="0" w:space="0" w:color="auto"/>
        <w:left w:val="none" w:sz="0" w:space="0" w:color="auto"/>
        <w:bottom w:val="none" w:sz="0" w:space="0" w:color="auto"/>
        <w:right w:val="none" w:sz="0" w:space="0" w:color="auto"/>
      </w:divBdr>
      <w:divsChild>
        <w:div w:id="1021590991">
          <w:marLeft w:val="0"/>
          <w:marRight w:val="0"/>
          <w:marTop w:val="0"/>
          <w:marBottom w:val="0"/>
          <w:divBdr>
            <w:top w:val="none" w:sz="0" w:space="0" w:color="auto"/>
            <w:left w:val="none" w:sz="0" w:space="0" w:color="auto"/>
            <w:bottom w:val="none" w:sz="0" w:space="0" w:color="auto"/>
            <w:right w:val="none" w:sz="0" w:space="0" w:color="auto"/>
          </w:divBdr>
        </w:div>
      </w:divsChild>
    </w:div>
    <w:div w:id="1497190003">
      <w:marLeft w:val="0"/>
      <w:marRight w:val="0"/>
      <w:marTop w:val="0"/>
      <w:marBottom w:val="0"/>
      <w:divBdr>
        <w:top w:val="none" w:sz="0" w:space="0" w:color="auto"/>
        <w:left w:val="none" w:sz="0" w:space="0" w:color="auto"/>
        <w:bottom w:val="none" w:sz="0" w:space="0" w:color="auto"/>
        <w:right w:val="none" w:sz="0" w:space="0" w:color="auto"/>
      </w:divBdr>
      <w:divsChild>
        <w:div w:id="1209955702">
          <w:marLeft w:val="0"/>
          <w:marRight w:val="0"/>
          <w:marTop w:val="0"/>
          <w:marBottom w:val="0"/>
          <w:divBdr>
            <w:top w:val="none" w:sz="0" w:space="0" w:color="auto"/>
            <w:left w:val="none" w:sz="0" w:space="0" w:color="auto"/>
            <w:bottom w:val="none" w:sz="0" w:space="0" w:color="auto"/>
            <w:right w:val="none" w:sz="0" w:space="0" w:color="auto"/>
          </w:divBdr>
        </w:div>
      </w:divsChild>
    </w:div>
    <w:div w:id="1497569627">
      <w:marLeft w:val="0"/>
      <w:marRight w:val="0"/>
      <w:marTop w:val="0"/>
      <w:marBottom w:val="0"/>
      <w:divBdr>
        <w:top w:val="none" w:sz="0" w:space="0" w:color="auto"/>
        <w:left w:val="none" w:sz="0" w:space="0" w:color="auto"/>
        <w:bottom w:val="none" w:sz="0" w:space="0" w:color="auto"/>
        <w:right w:val="none" w:sz="0" w:space="0" w:color="auto"/>
      </w:divBdr>
      <w:divsChild>
        <w:div w:id="1671568598">
          <w:marLeft w:val="0"/>
          <w:marRight w:val="0"/>
          <w:marTop w:val="0"/>
          <w:marBottom w:val="0"/>
          <w:divBdr>
            <w:top w:val="none" w:sz="0" w:space="0" w:color="auto"/>
            <w:left w:val="none" w:sz="0" w:space="0" w:color="auto"/>
            <w:bottom w:val="none" w:sz="0" w:space="0" w:color="auto"/>
            <w:right w:val="none" w:sz="0" w:space="0" w:color="auto"/>
          </w:divBdr>
        </w:div>
      </w:divsChild>
    </w:div>
    <w:div w:id="1505394647">
      <w:bodyDiv w:val="1"/>
      <w:marLeft w:val="0"/>
      <w:marRight w:val="0"/>
      <w:marTop w:val="0"/>
      <w:marBottom w:val="0"/>
      <w:divBdr>
        <w:top w:val="none" w:sz="0" w:space="0" w:color="auto"/>
        <w:left w:val="none" w:sz="0" w:space="0" w:color="auto"/>
        <w:bottom w:val="none" w:sz="0" w:space="0" w:color="auto"/>
        <w:right w:val="none" w:sz="0" w:space="0" w:color="auto"/>
      </w:divBdr>
    </w:div>
    <w:div w:id="1506896647">
      <w:marLeft w:val="0"/>
      <w:marRight w:val="0"/>
      <w:marTop w:val="0"/>
      <w:marBottom w:val="0"/>
      <w:divBdr>
        <w:top w:val="none" w:sz="0" w:space="0" w:color="auto"/>
        <w:left w:val="none" w:sz="0" w:space="0" w:color="auto"/>
        <w:bottom w:val="none" w:sz="0" w:space="0" w:color="auto"/>
        <w:right w:val="none" w:sz="0" w:space="0" w:color="auto"/>
      </w:divBdr>
      <w:divsChild>
        <w:div w:id="710227340">
          <w:marLeft w:val="0"/>
          <w:marRight w:val="0"/>
          <w:marTop w:val="0"/>
          <w:marBottom w:val="0"/>
          <w:divBdr>
            <w:top w:val="none" w:sz="0" w:space="0" w:color="auto"/>
            <w:left w:val="none" w:sz="0" w:space="0" w:color="auto"/>
            <w:bottom w:val="none" w:sz="0" w:space="0" w:color="auto"/>
            <w:right w:val="none" w:sz="0" w:space="0" w:color="auto"/>
          </w:divBdr>
        </w:div>
      </w:divsChild>
    </w:div>
    <w:div w:id="1515805791">
      <w:bodyDiv w:val="1"/>
      <w:marLeft w:val="0"/>
      <w:marRight w:val="0"/>
      <w:marTop w:val="0"/>
      <w:marBottom w:val="0"/>
      <w:divBdr>
        <w:top w:val="none" w:sz="0" w:space="0" w:color="auto"/>
        <w:left w:val="none" w:sz="0" w:space="0" w:color="auto"/>
        <w:bottom w:val="none" w:sz="0" w:space="0" w:color="auto"/>
        <w:right w:val="none" w:sz="0" w:space="0" w:color="auto"/>
      </w:divBdr>
    </w:div>
    <w:div w:id="1525706397">
      <w:marLeft w:val="0"/>
      <w:marRight w:val="0"/>
      <w:marTop w:val="0"/>
      <w:marBottom w:val="0"/>
      <w:divBdr>
        <w:top w:val="none" w:sz="0" w:space="0" w:color="auto"/>
        <w:left w:val="none" w:sz="0" w:space="0" w:color="auto"/>
        <w:bottom w:val="none" w:sz="0" w:space="0" w:color="auto"/>
        <w:right w:val="none" w:sz="0" w:space="0" w:color="auto"/>
      </w:divBdr>
      <w:divsChild>
        <w:div w:id="2114278415">
          <w:marLeft w:val="0"/>
          <w:marRight w:val="0"/>
          <w:marTop w:val="0"/>
          <w:marBottom w:val="0"/>
          <w:divBdr>
            <w:top w:val="none" w:sz="0" w:space="0" w:color="auto"/>
            <w:left w:val="none" w:sz="0" w:space="0" w:color="auto"/>
            <w:bottom w:val="none" w:sz="0" w:space="0" w:color="auto"/>
            <w:right w:val="none" w:sz="0" w:space="0" w:color="auto"/>
          </w:divBdr>
        </w:div>
      </w:divsChild>
    </w:div>
    <w:div w:id="1534726991">
      <w:bodyDiv w:val="1"/>
      <w:marLeft w:val="0"/>
      <w:marRight w:val="0"/>
      <w:marTop w:val="0"/>
      <w:marBottom w:val="0"/>
      <w:divBdr>
        <w:top w:val="none" w:sz="0" w:space="0" w:color="auto"/>
        <w:left w:val="none" w:sz="0" w:space="0" w:color="auto"/>
        <w:bottom w:val="none" w:sz="0" w:space="0" w:color="auto"/>
        <w:right w:val="none" w:sz="0" w:space="0" w:color="auto"/>
      </w:divBdr>
    </w:div>
    <w:div w:id="1541746248">
      <w:marLeft w:val="0"/>
      <w:marRight w:val="0"/>
      <w:marTop w:val="0"/>
      <w:marBottom w:val="0"/>
      <w:divBdr>
        <w:top w:val="none" w:sz="0" w:space="0" w:color="auto"/>
        <w:left w:val="none" w:sz="0" w:space="0" w:color="auto"/>
        <w:bottom w:val="none" w:sz="0" w:space="0" w:color="auto"/>
        <w:right w:val="none" w:sz="0" w:space="0" w:color="auto"/>
      </w:divBdr>
      <w:divsChild>
        <w:div w:id="932207568">
          <w:marLeft w:val="0"/>
          <w:marRight w:val="0"/>
          <w:marTop w:val="0"/>
          <w:marBottom w:val="0"/>
          <w:divBdr>
            <w:top w:val="none" w:sz="0" w:space="0" w:color="auto"/>
            <w:left w:val="none" w:sz="0" w:space="0" w:color="auto"/>
            <w:bottom w:val="none" w:sz="0" w:space="0" w:color="auto"/>
            <w:right w:val="none" w:sz="0" w:space="0" w:color="auto"/>
          </w:divBdr>
        </w:div>
      </w:divsChild>
    </w:div>
    <w:div w:id="1546680858">
      <w:marLeft w:val="0"/>
      <w:marRight w:val="0"/>
      <w:marTop w:val="0"/>
      <w:marBottom w:val="0"/>
      <w:divBdr>
        <w:top w:val="none" w:sz="0" w:space="0" w:color="auto"/>
        <w:left w:val="none" w:sz="0" w:space="0" w:color="auto"/>
        <w:bottom w:val="none" w:sz="0" w:space="0" w:color="auto"/>
        <w:right w:val="none" w:sz="0" w:space="0" w:color="auto"/>
      </w:divBdr>
      <w:divsChild>
        <w:div w:id="969361192">
          <w:marLeft w:val="0"/>
          <w:marRight w:val="0"/>
          <w:marTop w:val="0"/>
          <w:marBottom w:val="0"/>
          <w:divBdr>
            <w:top w:val="none" w:sz="0" w:space="0" w:color="auto"/>
            <w:left w:val="none" w:sz="0" w:space="0" w:color="auto"/>
            <w:bottom w:val="none" w:sz="0" w:space="0" w:color="auto"/>
            <w:right w:val="none" w:sz="0" w:space="0" w:color="auto"/>
          </w:divBdr>
        </w:div>
      </w:divsChild>
    </w:div>
    <w:div w:id="1554464022">
      <w:marLeft w:val="0"/>
      <w:marRight w:val="0"/>
      <w:marTop w:val="0"/>
      <w:marBottom w:val="0"/>
      <w:divBdr>
        <w:top w:val="none" w:sz="0" w:space="0" w:color="auto"/>
        <w:left w:val="none" w:sz="0" w:space="0" w:color="auto"/>
        <w:bottom w:val="none" w:sz="0" w:space="0" w:color="auto"/>
        <w:right w:val="none" w:sz="0" w:space="0" w:color="auto"/>
      </w:divBdr>
      <w:divsChild>
        <w:div w:id="1292712226">
          <w:marLeft w:val="0"/>
          <w:marRight w:val="0"/>
          <w:marTop w:val="0"/>
          <w:marBottom w:val="0"/>
          <w:divBdr>
            <w:top w:val="none" w:sz="0" w:space="0" w:color="auto"/>
            <w:left w:val="none" w:sz="0" w:space="0" w:color="auto"/>
            <w:bottom w:val="none" w:sz="0" w:space="0" w:color="auto"/>
            <w:right w:val="none" w:sz="0" w:space="0" w:color="auto"/>
          </w:divBdr>
        </w:div>
      </w:divsChild>
    </w:div>
    <w:div w:id="1556621012">
      <w:marLeft w:val="0"/>
      <w:marRight w:val="0"/>
      <w:marTop w:val="0"/>
      <w:marBottom w:val="0"/>
      <w:divBdr>
        <w:top w:val="none" w:sz="0" w:space="0" w:color="auto"/>
        <w:left w:val="none" w:sz="0" w:space="0" w:color="auto"/>
        <w:bottom w:val="none" w:sz="0" w:space="0" w:color="auto"/>
        <w:right w:val="none" w:sz="0" w:space="0" w:color="auto"/>
      </w:divBdr>
      <w:divsChild>
        <w:div w:id="828908672">
          <w:marLeft w:val="0"/>
          <w:marRight w:val="0"/>
          <w:marTop w:val="0"/>
          <w:marBottom w:val="0"/>
          <w:divBdr>
            <w:top w:val="none" w:sz="0" w:space="0" w:color="auto"/>
            <w:left w:val="none" w:sz="0" w:space="0" w:color="auto"/>
            <w:bottom w:val="none" w:sz="0" w:space="0" w:color="auto"/>
            <w:right w:val="none" w:sz="0" w:space="0" w:color="auto"/>
          </w:divBdr>
        </w:div>
      </w:divsChild>
    </w:div>
    <w:div w:id="1559709273">
      <w:marLeft w:val="0"/>
      <w:marRight w:val="0"/>
      <w:marTop w:val="0"/>
      <w:marBottom w:val="0"/>
      <w:divBdr>
        <w:top w:val="none" w:sz="0" w:space="0" w:color="auto"/>
        <w:left w:val="none" w:sz="0" w:space="0" w:color="auto"/>
        <w:bottom w:val="none" w:sz="0" w:space="0" w:color="auto"/>
        <w:right w:val="none" w:sz="0" w:space="0" w:color="auto"/>
      </w:divBdr>
      <w:divsChild>
        <w:div w:id="46996778">
          <w:marLeft w:val="0"/>
          <w:marRight w:val="0"/>
          <w:marTop w:val="0"/>
          <w:marBottom w:val="0"/>
          <w:divBdr>
            <w:top w:val="none" w:sz="0" w:space="0" w:color="auto"/>
            <w:left w:val="none" w:sz="0" w:space="0" w:color="auto"/>
            <w:bottom w:val="none" w:sz="0" w:space="0" w:color="auto"/>
            <w:right w:val="none" w:sz="0" w:space="0" w:color="auto"/>
          </w:divBdr>
        </w:div>
      </w:divsChild>
    </w:div>
    <w:div w:id="1567180113">
      <w:marLeft w:val="0"/>
      <w:marRight w:val="0"/>
      <w:marTop w:val="0"/>
      <w:marBottom w:val="0"/>
      <w:divBdr>
        <w:top w:val="none" w:sz="0" w:space="0" w:color="auto"/>
        <w:left w:val="none" w:sz="0" w:space="0" w:color="auto"/>
        <w:bottom w:val="none" w:sz="0" w:space="0" w:color="auto"/>
        <w:right w:val="none" w:sz="0" w:space="0" w:color="auto"/>
      </w:divBdr>
      <w:divsChild>
        <w:div w:id="202520499">
          <w:marLeft w:val="0"/>
          <w:marRight w:val="0"/>
          <w:marTop w:val="0"/>
          <w:marBottom w:val="0"/>
          <w:divBdr>
            <w:top w:val="none" w:sz="0" w:space="0" w:color="auto"/>
            <w:left w:val="none" w:sz="0" w:space="0" w:color="auto"/>
            <w:bottom w:val="none" w:sz="0" w:space="0" w:color="auto"/>
            <w:right w:val="none" w:sz="0" w:space="0" w:color="auto"/>
          </w:divBdr>
        </w:div>
      </w:divsChild>
    </w:div>
    <w:div w:id="1576209675">
      <w:marLeft w:val="0"/>
      <w:marRight w:val="0"/>
      <w:marTop w:val="0"/>
      <w:marBottom w:val="0"/>
      <w:divBdr>
        <w:top w:val="none" w:sz="0" w:space="0" w:color="auto"/>
        <w:left w:val="none" w:sz="0" w:space="0" w:color="auto"/>
        <w:bottom w:val="none" w:sz="0" w:space="0" w:color="auto"/>
        <w:right w:val="none" w:sz="0" w:space="0" w:color="auto"/>
      </w:divBdr>
      <w:divsChild>
        <w:div w:id="1943878386">
          <w:marLeft w:val="0"/>
          <w:marRight w:val="0"/>
          <w:marTop w:val="0"/>
          <w:marBottom w:val="0"/>
          <w:divBdr>
            <w:top w:val="none" w:sz="0" w:space="0" w:color="auto"/>
            <w:left w:val="none" w:sz="0" w:space="0" w:color="auto"/>
            <w:bottom w:val="none" w:sz="0" w:space="0" w:color="auto"/>
            <w:right w:val="none" w:sz="0" w:space="0" w:color="auto"/>
          </w:divBdr>
        </w:div>
      </w:divsChild>
    </w:div>
    <w:div w:id="1585990567">
      <w:marLeft w:val="0"/>
      <w:marRight w:val="0"/>
      <w:marTop w:val="0"/>
      <w:marBottom w:val="0"/>
      <w:divBdr>
        <w:top w:val="none" w:sz="0" w:space="0" w:color="auto"/>
        <w:left w:val="none" w:sz="0" w:space="0" w:color="auto"/>
        <w:bottom w:val="none" w:sz="0" w:space="0" w:color="auto"/>
        <w:right w:val="none" w:sz="0" w:space="0" w:color="auto"/>
      </w:divBdr>
      <w:divsChild>
        <w:div w:id="779834500">
          <w:marLeft w:val="0"/>
          <w:marRight w:val="0"/>
          <w:marTop w:val="0"/>
          <w:marBottom w:val="0"/>
          <w:divBdr>
            <w:top w:val="none" w:sz="0" w:space="0" w:color="auto"/>
            <w:left w:val="none" w:sz="0" w:space="0" w:color="auto"/>
            <w:bottom w:val="none" w:sz="0" w:space="0" w:color="auto"/>
            <w:right w:val="none" w:sz="0" w:space="0" w:color="auto"/>
          </w:divBdr>
        </w:div>
      </w:divsChild>
    </w:div>
    <w:div w:id="1593196964">
      <w:marLeft w:val="0"/>
      <w:marRight w:val="0"/>
      <w:marTop w:val="0"/>
      <w:marBottom w:val="0"/>
      <w:divBdr>
        <w:top w:val="none" w:sz="0" w:space="0" w:color="auto"/>
        <w:left w:val="none" w:sz="0" w:space="0" w:color="auto"/>
        <w:bottom w:val="none" w:sz="0" w:space="0" w:color="auto"/>
        <w:right w:val="none" w:sz="0" w:space="0" w:color="auto"/>
      </w:divBdr>
      <w:divsChild>
        <w:div w:id="958754466">
          <w:marLeft w:val="0"/>
          <w:marRight w:val="0"/>
          <w:marTop w:val="0"/>
          <w:marBottom w:val="0"/>
          <w:divBdr>
            <w:top w:val="none" w:sz="0" w:space="0" w:color="auto"/>
            <w:left w:val="none" w:sz="0" w:space="0" w:color="auto"/>
            <w:bottom w:val="none" w:sz="0" w:space="0" w:color="auto"/>
            <w:right w:val="none" w:sz="0" w:space="0" w:color="auto"/>
          </w:divBdr>
        </w:div>
      </w:divsChild>
    </w:div>
    <w:div w:id="1594360323">
      <w:marLeft w:val="0"/>
      <w:marRight w:val="0"/>
      <w:marTop w:val="0"/>
      <w:marBottom w:val="0"/>
      <w:divBdr>
        <w:top w:val="none" w:sz="0" w:space="0" w:color="auto"/>
        <w:left w:val="none" w:sz="0" w:space="0" w:color="auto"/>
        <w:bottom w:val="none" w:sz="0" w:space="0" w:color="auto"/>
        <w:right w:val="none" w:sz="0" w:space="0" w:color="auto"/>
      </w:divBdr>
      <w:divsChild>
        <w:div w:id="1127357941">
          <w:marLeft w:val="0"/>
          <w:marRight w:val="0"/>
          <w:marTop w:val="0"/>
          <w:marBottom w:val="0"/>
          <w:divBdr>
            <w:top w:val="none" w:sz="0" w:space="0" w:color="auto"/>
            <w:left w:val="none" w:sz="0" w:space="0" w:color="auto"/>
            <w:bottom w:val="none" w:sz="0" w:space="0" w:color="auto"/>
            <w:right w:val="none" w:sz="0" w:space="0" w:color="auto"/>
          </w:divBdr>
        </w:div>
      </w:divsChild>
    </w:div>
    <w:div w:id="1597055693">
      <w:marLeft w:val="0"/>
      <w:marRight w:val="0"/>
      <w:marTop w:val="0"/>
      <w:marBottom w:val="0"/>
      <w:divBdr>
        <w:top w:val="none" w:sz="0" w:space="0" w:color="auto"/>
        <w:left w:val="none" w:sz="0" w:space="0" w:color="auto"/>
        <w:bottom w:val="none" w:sz="0" w:space="0" w:color="auto"/>
        <w:right w:val="none" w:sz="0" w:space="0" w:color="auto"/>
      </w:divBdr>
      <w:divsChild>
        <w:div w:id="1822187456">
          <w:marLeft w:val="0"/>
          <w:marRight w:val="0"/>
          <w:marTop w:val="0"/>
          <w:marBottom w:val="0"/>
          <w:divBdr>
            <w:top w:val="none" w:sz="0" w:space="0" w:color="auto"/>
            <w:left w:val="none" w:sz="0" w:space="0" w:color="auto"/>
            <w:bottom w:val="none" w:sz="0" w:space="0" w:color="auto"/>
            <w:right w:val="none" w:sz="0" w:space="0" w:color="auto"/>
          </w:divBdr>
        </w:div>
      </w:divsChild>
    </w:div>
    <w:div w:id="1598056877">
      <w:bodyDiv w:val="1"/>
      <w:marLeft w:val="0"/>
      <w:marRight w:val="0"/>
      <w:marTop w:val="0"/>
      <w:marBottom w:val="0"/>
      <w:divBdr>
        <w:top w:val="none" w:sz="0" w:space="0" w:color="auto"/>
        <w:left w:val="none" w:sz="0" w:space="0" w:color="auto"/>
        <w:bottom w:val="none" w:sz="0" w:space="0" w:color="auto"/>
        <w:right w:val="none" w:sz="0" w:space="0" w:color="auto"/>
      </w:divBdr>
    </w:div>
    <w:div w:id="1598253899">
      <w:marLeft w:val="0"/>
      <w:marRight w:val="0"/>
      <w:marTop w:val="0"/>
      <w:marBottom w:val="0"/>
      <w:divBdr>
        <w:top w:val="none" w:sz="0" w:space="0" w:color="auto"/>
        <w:left w:val="none" w:sz="0" w:space="0" w:color="auto"/>
        <w:bottom w:val="none" w:sz="0" w:space="0" w:color="auto"/>
        <w:right w:val="none" w:sz="0" w:space="0" w:color="auto"/>
      </w:divBdr>
      <w:divsChild>
        <w:div w:id="758987549">
          <w:marLeft w:val="0"/>
          <w:marRight w:val="0"/>
          <w:marTop w:val="0"/>
          <w:marBottom w:val="0"/>
          <w:divBdr>
            <w:top w:val="none" w:sz="0" w:space="0" w:color="auto"/>
            <w:left w:val="none" w:sz="0" w:space="0" w:color="auto"/>
            <w:bottom w:val="none" w:sz="0" w:space="0" w:color="auto"/>
            <w:right w:val="none" w:sz="0" w:space="0" w:color="auto"/>
          </w:divBdr>
        </w:div>
      </w:divsChild>
    </w:div>
    <w:div w:id="1598908612">
      <w:marLeft w:val="0"/>
      <w:marRight w:val="0"/>
      <w:marTop w:val="0"/>
      <w:marBottom w:val="0"/>
      <w:divBdr>
        <w:top w:val="none" w:sz="0" w:space="0" w:color="auto"/>
        <w:left w:val="none" w:sz="0" w:space="0" w:color="auto"/>
        <w:bottom w:val="none" w:sz="0" w:space="0" w:color="auto"/>
        <w:right w:val="none" w:sz="0" w:space="0" w:color="auto"/>
      </w:divBdr>
      <w:divsChild>
        <w:div w:id="761683677">
          <w:marLeft w:val="0"/>
          <w:marRight w:val="0"/>
          <w:marTop w:val="0"/>
          <w:marBottom w:val="0"/>
          <w:divBdr>
            <w:top w:val="none" w:sz="0" w:space="0" w:color="auto"/>
            <w:left w:val="none" w:sz="0" w:space="0" w:color="auto"/>
            <w:bottom w:val="none" w:sz="0" w:space="0" w:color="auto"/>
            <w:right w:val="none" w:sz="0" w:space="0" w:color="auto"/>
          </w:divBdr>
        </w:div>
      </w:divsChild>
    </w:div>
    <w:div w:id="1605381664">
      <w:marLeft w:val="0"/>
      <w:marRight w:val="0"/>
      <w:marTop w:val="0"/>
      <w:marBottom w:val="0"/>
      <w:divBdr>
        <w:top w:val="none" w:sz="0" w:space="0" w:color="auto"/>
        <w:left w:val="none" w:sz="0" w:space="0" w:color="auto"/>
        <w:bottom w:val="none" w:sz="0" w:space="0" w:color="auto"/>
        <w:right w:val="none" w:sz="0" w:space="0" w:color="auto"/>
      </w:divBdr>
      <w:divsChild>
        <w:div w:id="895968415">
          <w:marLeft w:val="0"/>
          <w:marRight w:val="0"/>
          <w:marTop w:val="0"/>
          <w:marBottom w:val="0"/>
          <w:divBdr>
            <w:top w:val="none" w:sz="0" w:space="0" w:color="auto"/>
            <w:left w:val="none" w:sz="0" w:space="0" w:color="auto"/>
            <w:bottom w:val="none" w:sz="0" w:space="0" w:color="auto"/>
            <w:right w:val="none" w:sz="0" w:space="0" w:color="auto"/>
          </w:divBdr>
        </w:div>
      </w:divsChild>
    </w:div>
    <w:div w:id="1606578129">
      <w:marLeft w:val="0"/>
      <w:marRight w:val="0"/>
      <w:marTop w:val="0"/>
      <w:marBottom w:val="0"/>
      <w:divBdr>
        <w:top w:val="none" w:sz="0" w:space="0" w:color="auto"/>
        <w:left w:val="none" w:sz="0" w:space="0" w:color="auto"/>
        <w:bottom w:val="none" w:sz="0" w:space="0" w:color="auto"/>
        <w:right w:val="none" w:sz="0" w:space="0" w:color="auto"/>
      </w:divBdr>
      <w:divsChild>
        <w:div w:id="348483341">
          <w:marLeft w:val="0"/>
          <w:marRight w:val="0"/>
          <w:marTop w:val="0"/>
          <w:marBottom w:val="0"/>
          <w:divBdr>
            <w:top w:val="none" w:sz="0" w:space="0" w:color="auto"/>
            <w:left w:val="none" w:sz="0" w:space="0" w:color="auto"/>
            <w:bottom w:val="none" w:sz="0" w:space="0" w:color="auto"/>
            <w:right w:val="none" w:sz="0" w:space="0" w:color="auto"/>
          </w:divBdr>
        </w:div>
      </w:divsChild>
    </w:div>
    <w:div w:id="1615167336">
      <w:marLeft w:val="0"/>
      <w:marRight w:val="0"/>
      <w:marTop w:val="0"/>
      <w:marBottom w:val="0"/>
      <w:divBdr>
        <w:top w:val="none" w:sz="0" w:space="0" w:color="auto"/>
        <w:left w:val="none" w:sz="0" w:space="0" w:color="auto"/>
        <w:bottom w:val="none" w:sz="0" w:space="0" w:color="auto"/>
        <w:right w:val="none" w:sz="0" w:space="0" w:color="auto"/>
      </w:divBdr>
      <w:divsChild>
        <w:div w:id="1984770140">
          <w:marLeft w:val="0"/>
          <w:marRight w:val="0"/>
          <w:marTop w:val="0"/>
          <w:marBottom w:val="0"/>
          <w:divBdr>
            <w:top w:val="none" w:sz="0" w:space="0" w:color="auto"/>
            <w:left w:val="none" w:sz="0" w:space="0" w:color="auto"/>
            <w:bottom w:val="none" w:sz="0" w:space="0" w:color="auto"/>
            <w:right w:val="none" w:sz="0" w:space="0" w:color="auto"/>
          </w:divBdr>
        </w:div>
      </w:divsChild>
    </w:div>
    <w:div w:id="1619681857">
      <w:marLeft w:val="0"/>
      <w:marRight w:val="0"/>
      <w:marTop w:val="0"/>
      <w:marBottom w:val="0"/>
      <w:divBdr>
        <w:top w:val="none" w:sz="0" w:space="0" w:color="auto"/>
        <w:left w:val="none" w:sz="0" w:space="0" w:color="auto"/>
        <w:bottom w:val="none" w:sz="0" w:space="0" w:color="auto"/>
        <w:right w:val="none" w:sz="0" w:space="0" w:color="auto"/>
      </w:divBdr>
      <w:divsChild>
        <w:div w:id="859204371">
          <w:marLeft w:val="0"/>
          <w:marRight w:val="0"/>
          <w:marTop w:val="0"/>
          <w:marBottom w:val="0"/>
          <w:divBdr>
            <w:top w:val="none" w:sz="0" w:space="0" w:color="auto"/>
            <w:left w:val="none" w:sz="0" w:space="0" w:color="auto"/>
            <w:bottom w:val="none" w:sz="0" w:space="0" w:color="auto"/>
            <w:right w:val="none" w:sz="0" w:space="0" w:color="auto"/>
          </w:divBdr>
        </w:div>
      </w:divsChild>
    </w:div>
    <w:div w:id="1620453946">
      <w:bodyDiv w:val="1"/>
      <w:marLeft w:val="0"/>
      <w:marRight w:val="0"/>
      <w:marTop w:val="0"/>
      <w:marBottom w:val="0"/>
      <w:divBdr>
        <w:top w:val="none" w:sz="0" w:space="0" w:color="auto"/>
        <w:left w:val="none" w:sz="0" w:space="0" w:color="auto"/>
        <w:bottom w:val="none" w:sz="0" w:space="0" w:color="auto"/>
        <w:right w:val="none" w:sz="0" w:space="0" w:color="auto"/>
      </w:divBdr>
    </w:div>
    <w:div w:id="1622803959">
      <w:marLeft w:val="0"/>
      <w:marRight w:val="0"/>
      <w:marTop w:val="0"/>
      <w:marBottom w:val="0"/>
      <w:divBdr>
        <w:top w:val="none" w:sz="0" w:space="0" w:color="auto"/>
        <w:left w:val="none" w:sz="0" w:space="0" w:color="auto"/>
        <w:bottom w:val="none" w:sz="0" w:space="0" w:color="auto"/>
        <w:right w:val="none" w:sz="0" w:space="0" w:color="auto"/>
      </w:divBdr>
      <w:divsChild>
        <w:div w:id="742918491">
          <w:marLeft w:val="0"/>
          <w:marRight w:val="0"/>
          <w:marTop w:val="0"/>
          <w:marBottom w:val="0"/>
          <w:divBdr>
            <w:top w:val="none" w:sz="0" w:space="0" w:color="auto"/>
            <w:left w:val="none" w:sz="0" w:space="0" w:color="auto"/>
            <w:bottom w:val="none" w:sz="0" w:space="0" w:color="auto"/>
            <w:right w:val="none" w:sz="0" w:space="0" w:color="auto"/>
          </w:divBdr>
        </w:div>
      </w:divsChild>
    </w:div>
    <w:div w:id="1628076070">
      <w:bodyDiv w:val="1"/>
      <w:marLeft w:val="0"/>
      <w:marRight w:val="0"/>
      <w:marTop w:val="0"/>
      <w:marBottom w:val="0"/>
      <w:divBdr>
        <w:top w:val="none" w:sz="0" w:space="0" w:color="auto"/>
        <w:left w:val="none" w:sz="0" w:space="0" w:color="auto"/>
        <w:bottom w:val="none" w:sz="0" w:space="0" w:color="auto"/>
        <w:right w:val="none" w:sz="0" w:space="0" w:color="auto"/>
      </w:divBdr>
    </w:div>
    <w:div w:id="1630666806">
      <w:bodyDiv w:val="1"/>
      <w:marLeft w:val="0"/>
      <w:marRight w:val="0"/>
      <w:marTop w:val="0"/>
      <w:marBottom w:val="0"/>
      <w:divBdr>
        <w:top w:val="none" w:sz="0" w:space="0" w:color="auto"/>
        <w:left w:val="none" w:sz="0" w:space="0" w:color="auto"/>
        <w:bottom w:val="none" w:sz="0" w:space="0" w:color="auto"/>
        <w:right w:val="none" w:sz="0" w:space="0" w:color="auto"/>
      </w:divBdr>
    </w:div>
    <w:div w:id="1637682337">
      <w:marLeft w:val="0"/>
      <w:marRight w:val="0"/>
      <w:marTop w:val="0"/>
      <w:marBottom w:val="0"/>
      <w:divBdr>
        <w:top w:val="none" w:sz="0" w:space="0" w:color="auto"/>
        <w:left w:val="none" w:sz="0" w:space="0" w:color="auto"/>
        <w:bottom w:val="none" w:sz="0" w:space="0" w:color="auto"/>
        <w:right w:val="none" w:sz="0" w:space="0" w:color="auto"/>
      </w:divBdr>
      <w:divsChild>
        <w:div w:id="244799807">
          <w:marLeft w:val="0"/>
          <w:marRight w:val="0"/>
          <w:marTop w:val="0"/>
          <w:marBottom w:val="0"/>
          <w:divBdr>
            <w:top w:val="none" w:sz="0" w:space="0" w:color="auto"/>
            <w:left w:val="none" w:sz="0" w:space="0" w:color="auto"/>
            <w:bottom w:val="none" w:sz="0" w:space="0" w:color="auto"/>
            <w:right w:val="none" w:sz="0" w:space="0" w:color="auto"/>
          </w:divBdr>
        </w:div>
      </w:divsChild>
    </w:div>
    <w:div w:id="1640333284">
      <w:marLeft w:val="0"/>
      <w:marRight w:val="0"/>
      <w:marTop w:val="0"/>
      <w:marBottom w:val="0"/>
      <w:divBdr>
        <w:top w:val="none" w:sz="0" w:space="0" w:color="auto"/>
        <w:left w:val="none" w:sz="0" w:space="0" w:color="auto"/>
        <w:bottom w:val="none" w:sz="0" w:space="0" w:color="auto"/>
        <w:right w:val="none" w:sz="0" w:space="0" w:color="auto"/>
      </w:divBdr>
      <w:divsChild>
        <w:div w:id="451678522">
          <w:marLeft w:val="0"/>
          <w:marRight w:val="0"/>
          <w:marTop w:val="0"/>
          <w:marBottom w:val="0"/>
          <w:divBdr>
            <w:top w:val="none" w:sz="0" w:space="0" w:color="auto"/>
            <w:left w:val="none" w:sz="0" w:space="0" w:color="auto"/>
            <w:bottom w:val="none" w:sz="0" w:space="0" w:color="auto"/>
            <w:right w:val="none" w:sz="0" w:space="0" w:color="auto"/>
          </w:divBdr>
        </w:div>
      </w:divsChild>
    </w:div>
    <w:div w:id="1641224054">
      <w:marLeft w:val="0"/>
      <w:marRight w:val="0"/>
      <w:marTop w:val="0"/>
      <w:marBottom w:val="0"/>
      <w:divBdr>
        <w:top w:val="none" w:sz="0" w:space="0" w:color="auto"/>
        <w:left w:val="none" w:sz="0" w:space="0" w:color="auto"/>
        <w:bottom w:val="none" w:sz="0" w:space="0" w:color="auto"/>
        <w:right w:val="none" w:sz="0" w:space="0" w:color="auto"/>
      </w:divBdr>
      <w:divsChild>
        <w:div w:id="1387332754">
          <w:marLeft w:val="0"/>
          <w:marRight w:val="0"/>
          <w:marTop w:val="0"/>
          <w:marBottom w:val="0"/>
          <w:divBdr>
            <w:top w:val="none" w:sz="0" w:space="0" w:color="auto"/>
            <w:left w:val="none" w:sz="0" w:space="0" w:color="auto"/>
            <w:bottom w:val="none" w:sz="0" w:space="0" w:color="auto"/>
            <w:right w:val="none" w:sz="0" w:space="0" w:color="auto"/>
          </w:divBdr>
        </w:div>
      </w:divsChild>
    </w:div>
    <w:div w:id="1646276935">
      <w:marLeft w:val="0"/>
      <w:marRight w:val="0"/>
      <w:marTop w:val="0"/>
      <w:marBottom w:val="0"/>
      <w:divBdr>
        <w:top w:val="none" w:sz="0" w:space="0" w:color="auto"/>
        <w:left w:val="none" w:sz="0" w:space="0" w:color="auto"/>
        <w:bottom w:val="none" w:sz="0" w:space="0" w:color="auto"/>
        <w:right w:val="none" w:sz="0" w:space="0" w:color="auto"/>
      </w:divBdr>
      <w:divsChild>
        <w:div w:id="332496824">
          <w:marLeft w:val="0"/>
          <w:marRight w:val="0"/>
          <w:marTop w:val="0"/>
          <w:marBottom w:val="0"/>
          <w:divBdr>
            <w:top w:val="none" w:sz="0" w:space="0" w:color="auto"/>
            <w:left w:val="none" w:sz="0" w:space="0" w:color="auto"/>
            <w:bottom w:val="none" w:sz="0" w:space="0" w:color="auto"/>
            <w:right w:val="none" w:sz="0" w:space="0" w:color="auto"/>
          </w:divBdr>
        </w:div>
      </w:divsChild>
    </w:div>
    <w:div w:id="1646543028">
      <w:marLeft w:val="0"/>
      <w:marRight w:val="0"/>
      <w:marTop w:val="0"/>
      <w:marBottom w:val="0"/>
      <w:divBdr>
        <w:top w:val="none" w:sz="0" w:space="0" w:color="auto"/>
        <w:left w:val="none" w:sz="0" w:space="0" w:color="auto"/>
        <w:bottom w:val="none" w:sz="0" w:space="0" w:color="auto"/>
        <w:right w:val="none" w:sz="0" w:space="0" w:color="auto"/>
      </w:divBdr>
      <w:divsChild>
        <w:div w:id="348145481">
          <w:marLeft w:val="0"/>
          <w:marRight w:val="0"/>
          <w:marTop w:val="0"/>
          <w:marBottom w:val="0"/>
          <w:divBdr>
            <w:top w:val="none" w:sz="0" w:space="0" w:color="auto"/>
            <w:left w:val="none" w:sz="0" w:space="0" w:color="auto"/>
            <w:bottom w:val="none" w:sz="0" w:space="0" w:color="auto"/>
            <w:right w:val="none" w:sz="0" w:space="0" w:color="auto"/>
          </w:divBdr>
        </w:div>
      </w:divsChild>
    </w:div>
    <w:div w:id="1646621985">
      <w:marLeft w:val="0"/>
      <w:marRight w:val="0"/>
      <w:marTop w:val="0"/>
      <w:marBottom w:val="0"/>
      <w:divBdr>
        <w:top w:val="none" w:sz="0" w:space="0" w:color="auto"/>
        <w:left w:val="none" w:sz="0" w:space="0" w:color="auto"/>
        <w:bottom w:val="none" w:sz="0" w:space="0" w:color="auto"/>
        <w:right w:val="none" w:sz="0" w:space="0" w:color="auto"/>
      </w:divBdr>
      <w:divsChild>
        <w:div w:id="2111394754">
          <w:marLeft w:val="0"/>
          <w:marRight w:val="0"/>
          <w:marTop w:val="0"/>
          <w:marBottom w:val="0"/>
          <w:divBdr>
            <w:top w:val="none" w:sz="0" w:space="0" w:color="auto"/>
            <w:left w:val="none" w:sz="0" w:space="0" w:color="auto"/>
            <w:bottom w:val="none" w:sz="0" w:space="0" w:color="auto"/>
            <w:right w:val="none" w:sz="0" w:space="0" w:color="auto"/>
          </w:divBdr>
        </w:div>
      </w:divsChild>
    </w:div>
    <w:div w:id="1651443750">
      <w:marLeft w:val="0"/>
      <w:marRight w:val="0"/>
      <w:marTop w:val="0"/>
      <w:marBottom w:val="0"/>
      <w:divBdr>
        <w:top w:val="none" w:sz="0" w:space="0" w:color="auto"/>
        <w:left w:val="none" w:sz="0" w:space="0" w:color="auto"/>
        <w:bottom w:val="none" w:sz="0" w:space="0" w:color="auto"/>
        <w:right w:val="none" w:sz="0" w:space="0" w:color="auto"/>
      </w:divBdr>
      <w:divsChild>
        <w:div w:id="1990161622">
          <w:marLeft w:val="0"/>
          <w:marRight w:val="0"/>
          <w:marTop w:val="0"/>
          <w:marBottom w:val="0"/>
          <w:divBdr>
            <w:top w:val="none" w:sz="0" w:space="0" w:color="auto"/>
            <w:left w:val="none" w:sz="0" w:space="0" w:color="auto"/>
            <w:bottom w:val="none" w:sz="0" w:space="0" w:color="auto"/>
            <w:right w:val="none" w:sz="0" w:space="0" w:color="auto"/>
          </w:divBdr>
        </w:div>
      </w:divsChild>
    </w:div>
    <w:div w:id="1654139917">
      <w:bodyDiv w:val="1"/>
      <w:marLeft w:val="0"/>
      <w:marRight w:val="0"/>
      <w:marTop w:val="0"/>
      <w:marBottom w:val="0"/>
      <w:divBdr>
        <w:top w:val="none" w:sz="0" w:space="0" w:color="auto"/>
        <w:left w:val="none" w:sz="0" w:space="0" w:color="auto"/>
        <w:bottom w:val="none" w:sz="0" w:space="0" w:color="auto"/>
        <w:right w:val="none" w:sz="0" w:space="0" w:color="auto"/>
      </w:divBdr>
    </w:div>
    <w:div w:id="1654674056">
      <w:bodyDiv w:val="1"/>
      <w:marLeft w:val="0"/>
      <w:marRight w:val="0"/>
      <w:marTop w:val="0"/>
      <w:marBottom w:val="0"/>
      <w:divBdr>
        <w:top w:val="none" w:sz="0" w:space="0" w:color="auto"/>
        <w:left w:val="none" w:sz="0" w:space="0" w:color="auto"/>
        <w:bottom w:val="none" w:sz="0" w:space="0" w:color="auto"/>
        <w:right w:val="none" w:sz="0" w:space="0" w:color="auto"/>
      </w:divBdr>
    </w:div>
    <w:div w:id="1657294697">
      <w:marLeft w:val="0"/>
      <w:marRight w:val="0"/>
      <w:marTop w:val="0"/>
      <w:marBottom w:val="0"/>
      <w:divBdr>
        <w:top w:val="none" w:sz="0" w:space="0" w:color="auto"/>
        <w:left w:val="none" w:sz="0" w:space="0" w:color="auto"/>
        <w:bottom w:val="none" w:sz="0" w:space="0" w:color="auto"/>
        <w:right w:val="none" w:sz="0" w:space="0" w:color="auto"/>
      </w:divBdr>
      <w:divsChild>
        <w:div w:id="1052971195">
          <w:marLeft w:val="0"/>
          <w:marRight w:val="0"/>
          <w:marTop w:val="0"/>
          <w:marBottom w:val="0"/>
          <w:divBdr>
            <w:top w:val="none" w:sz="0" w:space="0" w:color="auto"/>
            <w:left w:val="none" w:sz="0" w:space="0" w:color="auto"/>
            <w:bottom w:val="none" w:sz="0" w:space="0" w:color="auto"/>
            <w:right w:val="none" w:sz="0" w:space="0" w:color="auto"/>
          </w:divBdr>
        </w:div>
      </w:divsChild>
    </w:div>
    <w:div w:id="1660573877">
      <w:bodyDiv w:val="1"/>
      <w:marLeft w:val="0"/>
      <w:marRight w:val="0"/>
      <w:marTop w:val="0"/>
      <w:marBottom w:val="0"/>
      <w:divBdr>
        <w:top w:val="none" w:sz="0" w:space="0" w:color="auto"/>
        <w:left w:val="none" w:sz="0" w:space="0" w:color="auto"/>
        <w:bottom w:val="none" w:sz="0" w:space="0" w:color="auto"/>
        <w:right w:val="none" w:sz="0" w:space="0" w:color="auto"/>
      </w:divBdr>
      <w:divsChild>
        <w:div w:id="390738623">
          <w:marLeft w:val="0"/>
          <w:marRight w:val="0"/>
          <w:marTop w:val="100"/>
          <w:marBottom w:val="100"/>
          <w:divBdr>
            <w:top w:val="none" w:sz="0" w:space="0" w:color="auto"/>
            <w:left w:val="none" w:sz="0" w:space="0" w:color="auto"/>
            <w:bottom w:val="none" w:sz="0" w:space="0" w:color="auto"/>
            <w:right w:val="none" w:sz="0" w:space="0" w:color="auto"/>
          </w:divBdr>
        </w:div>
      </w:divsChild>
    </w:div>
    <w:div w:id="1661228209">
      <w:marLeft w:val="0"/>
      <w:marRight w:val="0"/>
      <w:marTop w:val="0"/>
      <w:marBottom w:val="0"/>
      <w:divBdr>
        <w:top w:val="none" w:sz="0" w:space="0" w:color="auto"/>
        <w:left w:val="none" w:sz="0" w:space="0" w:color="auto"/>
        <w:bottom w:val="none" w:sz="0" w:space="0" w:color="auto"/>
        <w:right w:val="none" w:sz="0" w:space="0" w:color="auto"/>
      </w:divBdr>
      <w:divsChild>
        <w:div w:id="1739861398">
          <w:marLeft w:val="0"/>
          <w:marRight w:val="0"/>
          <w:marTop w:val="0"/>
          <w:marBottom w:val="0"/>
          <w:divBdr>
            <w:top w:val="none" w:sz="0" w:space="0" w:color="auto"/>
            <w:left w:val="none" w:sz="0" w:space="0" w:color="auto"/>
            <w:bottom w:val="none" w:sz="0" w:space="0" w:color="auto"/>
            <w:right w:val="none" w:sz="0" w:space="0" w:color="auto"/>
          </w:divBdr>
          <w:divsChild>
            <w:div w:id="153953058">
              <w:marLeft w:val="0"/>
              <w:marRight w:val="0"/>
              <w:marTop w:val="0"/>
              <w:marBottom w:val="0"/>
              <w:divBdr>
                <w:top w:val="none" w:sz="0" w:space="0" w:color="auto"/>
                <w:left w:val="none" w:sz="0" w:space="0" w:color="auto"/>
                <w:bottom w:val="none" w:sz="0" w:space="0" w:color="auto"/>
                <w:right w:val="none" w:sz="0" w:space="0" w:color="auto"/>
              </w:divBdr>
              <w:divsChild>
                <w:div w:id="125497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002789">
      <w:bodyDiv w:val="1"/>
      <w:marLeft w:val="0"/>
      <w:marRight w:val="0"/>
      <w:marTop w:val="0"/>
      <w:marBottom w:val="0"/>
      <w:divBdr>
        <w:top w:val="none" w:sz="0" w:space="0" w:color="auto"/>
        <w:left w:val="none" w:sz="0" w:space="0" w:color="auto"/>
        <w:bottom w:val="none" w:sz="0" w:space="0" w:color="auto"/>
        <w:right w:val="none" w:sz="0" w:space="0" w:color="auto"/>
      </w:divBdr>
    </w:div>
    <w:div w:id="1666475583">
      <w:marLeft w:val="0"/>
      <w:marRight w:val="0"/>
      <w:marTop w:val="0"/>
      <w:marBottom w:val="0"/>
      <w:divBdr>
        <w:top w:val="none" w:sz="0" w:space="0" w:color="auto"/>
        <w:left w:val="none" w:sz="0" w:space="0" w:color="auto"/>
        <w:bottom w:val="none" w:sz="0" w:space="0" w:color="auto"/>
        <w:right w:val="none" w:sz="0" w:space="0" w:color="auto"/>
      </w:divBdr>
      <w:divsChild>
        <w:div w:id="1704212940">
          <w:marLeft w:val="0"/>
          <w:marRight w:val="0"/>
          <w:marTop w:val="0"/>
          <w:marBottom w:val="0"/>
          <w:divBdr>
            <w:top w:val="none" w:sz="0" w:space="0" w:color="auto"/>
            <w:left w:val="none" w:sz="0" w:space="0" w:color="auto"/>
            <w:bottom w:val="none" w:sz="0" w:space="0" w:color="auto"/>
            <w:right w:val="none" w:sz="0" w:space="0" w:color="auto"/>
          </w:divBdr>
        </w:div>
      </w:divsChild>
    </w:div>
    <w:div w:id="1672951653">
      <w:marLeft w:val="0"/>
      <w:marRight w:val="0"/>
      <w:marTop w:val="0"/>
      <w:marBottom w:val="0"/>
      <w:divBdr>
        <w:top w:val="none" w:sz="0" w:space="0" w:color="auto"/>
        <w:left w:val="none" w:sz="0" w:space="0" w:color="auto"/>
        <w:bottom w:val="none" w:sz="0" w:space="0" w:color="auto"/>
        <w:right w:val="none" w:sz="0" w:space="0" w:color="auto"/>
      </w:divBdr>
      <w:divsChild>
        <w:div w:id="28799023">
          <w:marLeft w:val="0"/>
          <w:marRight w:val="0"/>
          <w:marTop w:val="0"/>
          <w:marBottom w:val="0"/>
          <w:divBdr>
            <w:top w:val="none" w:sz="0" w:space="0" w:color="auto"/>
            <w:left w:val="none" w:sz="0" w:space="0" w:color="auto"/>
            <w:bottom w:val="none" w:sz="0" w:space="0" w:color="auto"/>
            <w:right w:val="none" w:sz="0" w:space="0" w:color="auto"/>
          </w:divBdr>
          <w:divsChild>
            <w:div w:id="446050387">
              <w:marLeft w:val="0"/>
              <w:marRight w:val="0"/>
              <w:marTop w:val="0"/>
              <w:marBottom w:val="0"/>
              <w:divBdr>
                <w:top w:val="none" w:sz="0" w:space="0" w:color="auto"/>
                <w:left w:val="none" w:sz="0" w:space="0" w:color="auto"/>
                <w:bottom w:val="none" w:sz="0" w:space="0" w:color="auto"/>
                <w:right w:val="none" w:sz="0" w:space="0" w:color="auto"/>
              </w:divBdr>
              <w:divsChild>
                <w:div w:id="186439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145258">
      <w:marLeft w:val="0"/>
      <w:marRight w:val="0"/>
      <w:marTop w:val="0"/>
      <w:marBottom w:val="0"/>
      <w:divBdr>
        <w:top w:val="none" w:sz="0" w:space="0" w:color="auto"/>
        <w:left w:val="none" w:sz="0" w:space="0" w:color="auto"/>
        <w:bottom w:val="none" w:sz="0" w:space="0" w:color="auto"/>
        <w:right w:val="none" w:sz="0" w:space="0" w:color="auto"/>
      </w:divBdr>
      <w:divsChild>
        <w:div w:id="1751997742">
          <w:marLeft w:val="0"/>
          <w:marRight w:val="0"/>
          <w:marTop w:val="0"/>
          <w:marBottom w:val="0"/>
          <w:divBdr>
            <w:top w:val="none" w:sz="0" w:space="0" w:color="auto"/>
            <w:left w:val="none" w:sz="0" w:space="0" w:color="auto"/>
            <w:bottom w:val="none" w:sz="0" w:space="0" w:color="auto"/>
            <w:right w:val="none" w:sz="0" w:space="0" w:color="auto"/>
          </w:divBdr>
        </w:div>
      </w:divsChild>
    </w:div>
    <w:div w:id="1695421046">
      <w:bodyDiv w:val="1"/>
      <w:marLeft w:val="0"/>
      <w:marRight w:val="0"/>
      <w:marTop w:val="0"/>
      <w:marBottom w:val="0"/>
      <w:divBdr>
        <w:top w:val="none" w:sz="0" w:space="0" w:color="auto"/>
        <w:left w:val="none" w:sz="0" w:space="0" w:color="auto"/>
        <w:bottom w:val="none" w:sz="0" w:space="0" w:color="auto"/>
        <w:right w:val="none" w:sz="0" w:space="0" w:color="auto"/>
      </w:divBdr>
      <w:divsChild>
        <w:div w:id="2083023365">
          <w:marLeft w:val="0"/>
          <w:marRight w:val="0"/>
          <w:marTop w:val="100"/>
          <w:marBottom w:val="100"/>
          <w:divBdr>
            <w:top w:val="none" w:sz="0" w:space="0" w:color="auto"/>
            <w:left w:val="none" w:sz="0" w:space="0" w:color="auto"/>
            <w:bottom w:val="none" w:sz="0" w:space="0" w:color="auto"/>
            <w:right w:val="none" w:sz="0" w:space="0" w:color="auto"/>
          </w:divBdr>
        </w:div>
      </w:divsChild>
    </w:div>
    <w:div w:id="1704011138">
      <w:bodyDiv w:val="1"/>
      <w:marLeft w:val="0"/>
      <w:marRight w:val="0"/>
      <w:marTop w:val="0"/>
      <w:marBottom w:val="0"/>
      <w:divBdr>
        <w:top w:val="none" w:sz="0" w:space="0" w:color="auto"/>
        <w:left w:val="none" w:sz="0" w:space="0" w:color="auto"/>
        <w:bottom w:val="none" w:sz="0" w:space="0" w:color="auto"/>
        <w:right w:val="none" w:sz="0" w:space="0" w:color="auto"/>
      </w:divBdr>
    </w:div>
    <w:div w:id="1704283982">
      <w:marLeft w:val="0"/>
      <w:marRight w:val="0"/>
      <w:marTop w:val="0"/>
      <w:marBottom w:val="0"/>
      <w:divBdr>
        <w:top w:val="none" w:sz="0" w:space="0" w:color="auto"/>
        <w:left w:val="none" w:sz="0" w:space="0" w:color="auto"/>
        <w:bottom w:val="none" w:sz="0" w:space="0" w:color="auto"/>
        <w:right w:val="none" w:sz="0" w:space="0" w:color="auto"/>
      </w:divBdr>
      <w:divsChild>
        <w:div w:id="1467158024">
          <w:marLeft w:val="0"/>
          <w:marRight w:val="0"/>
          <w:marTop w:val="0"/>
          <w:marBottom w:val="0"/>
          <w:divBdr>
            <w:top w:val="none" w:sz="0" w:space="0" w:color="auto"/>
            <w:left w:val="none" w:sz="0" w:space="0" w:color="auto"/>
            <w:bottom w:val="none" w:sz="0" w:space="0" w:color="auto"/>
            <w:right w:val="none" w:sz="0" w:space="0" w:color="auto"/>
          </w:divBdr>
        </w:div>
      </w:divsChild>
    </w:div>
    <w:div w:id="1706709970">
      <w:marLeft w:val="0"/>
      <w:marRight w:val="0"/>
      <w:marTop w:val="0"/>
      <w:marBottom w:val="0"/>
      <w:divBdr>
        <w:top w:val="none" w:sz="0" w:space="0" w:color="auto"/>
        <w:left w:val="none" w:sz="0" w:space="0" w:color="auto"/>
        <w:bottom w:val="none" w:sz="0" w:space="0" w:color="auto"/>
        <w:right w:val="none" w:sz="0" w:space="0" w:color="auto"/>
      </w:divBdr>
      <w:divsChild>
        <w:div w:id="1773739173">
          <w:marLeft w:val="0"/>
          <w:marRight w:val="0"/>
          <w:marTop w:val="0"/>
          <w:marBottom w:val="0"/>
          <w:divBdr>
            <w:top w:val="none" w:sz="0" w:space="0" w:color="auto"/>
            <w:left w:val="none" w:sz="0" w:space="0" w:color="auto"/>
            <w:bottom w:val="none" w:sz="0" w:space="0" w:color="auto"/>
            <w:right w:val="none" w:sz="0" w:space="0" w:color="auto"/>
          </w:divBdr>
        </w:div>
      </w:divsChild>
    </w:div>
    <w:div w:id="1707018938">
      <w:marLeft w:val="0"/>
      <w:marRight w:val="0"/>
      <w:marTop w:val="0"/>
      <w:marBottom w:val="0"/>
      <w:divBdr>
        <w:top w:val="none" w:sz="0" w:space="0" w:color="auto"/>
        <w:left w:val="none" w:sz="0" w:space="0" w:color="auto"/>
        <w:bottom w:val="none" w:sz="0" w:space="0" w:color="auto"/>
        <w:right w:val="none" w:sz="0" w:space="0" w:color="auto"/>
      </w:divBdr>
      <w:divsChild>
        <w:div w:id="1898660634">
          <w:marLeft w:val="0"/>
          <w:marRight w:val="0"/>
          <w:marTop w:val="0"/>
          <w:marBottom w:val="0"/>
          <w:divBdr>
            <w:top w:val="none" w:sz="0" w:space="0" w:color="auto"/>
            <w:left w:val="none" w:sz="0" w:space="0" w:color="auto"/>
            <w:bottom w:val="none" w:sz="0" w:space="0" w:color="auto"/>
            <w:right w:val="none" w:sz="0" w:space="0" w:color="auto"/>
          </w:divBdr>
        </w:div>
      </w:divsChild>
    </w:div>
    <w:div w:id="1708681467">
      <w:marLeft w:val="0"/>
      <w:marRight w:val="0"/>
      <w:marTop w:val="0"/>
      <w:marBottom w:val="0"/>
      <w:divBdr>
        <w:top w:val="none" w:sz="0" w:space="0" w:color="auto"/>
        <w:left w:val="none" w:sz="0" w:space="0" w:color="auto"/>
        <w:bottom w:val="none" w:sz="0" w:space="0" w:color="auto"/>
        <w:right w:val="none" w:sz="0" w:space="0" w:color="auto"/>
      </w:divBdr>
      <w:divsChild>
        <w:div w:id="822509036">
          <w:marLeft w:val="0"/>
          <w:marRight w:val="0"/>
          <w:marTop w:val="0"/>
          <w:marBottom w:val="0"/>
          <w:divBdr>
            <w:top w:val="none" w:sz="0" w:space="0" w:color="auto"/>
            <w:left w:val="none" w:sz="0" w:space="0" w:color="auto"/>
            <w:bottom w:val="none" w:sz="0" w:space="0" w:color="auto"/>
            <w:right w:val="none" w:sz="0" w:space="0" w:color="auto"/>
          </w:divBdr>
        </w:div>
      </w:divsChild>
    </w:div>
    <w:div w:id="1712916475">
      <w:bodyDiv w:val="1"/>
      <w:marLeft w:val="0"/>
      <w:marRight w:val="0"/>
      <w:marTop w:val="0"/>
      <w:marBottom w:val="0"/>
      <w:divBdr>
        <w:top w:val="none" w:sz="0" w:space="0" w:color="auto"/>
        <w:left w:val="none" w:sz="0" w:space="0" w:color="auto"/>
        <w:bottom w:val="none" w:sz="0" w:space="0" w:color="auto"/>
        <w:right w:val="none" w:sz="0" w:space="0" w:color="auto"/>
      </w:divBdr>
      <w:divsChild>
        <w:div w:id="138234172">
          <w:marLeft w:val="0"/>
          <w:marRight w:val="0"/>
          <w:marTop w:val="0"/>
          <w:marBottom w:val="0"/>
          <w:divBdr>
            <w:top w:val="none" w:sz="0" w:space="0" w:color="auto"/>
            <w:left w:val="none" w:sz="0" w:space="0" w:color="auto"/>
            <w:bottom w:val="none" w:sz="0" w:space="0" w:color="auto"/>
            <w:right w:val="none" w:sz="0" w:space="0" w:color="auto"/>
          </w:divBdr>
        </w:div>
        <w:div w:id="2061048684">
          <w:marLeft w:val="0"/>
          <w:marRight w:val="0"/>
          <w:marTop w:val="0"/>
          <w:marBottom w:val="0"/>
          <w:divBdr>
            <w:top w:val="none" w:sz="0" w:space="0" w:color="auto"/>
            <w:left w:val="none" w:sz="0" w:space="0" w:color="auto"/>
            <w:bottom w:val="none" w:sz="0" w:space="0" w:color="auto"/>
            <w:right w:val="none" w:sz="0" w:space="0" w:color="auto"/>
          </w:divBdr>
        </w:div>
      </w:divsChild>
    </w:div>
    <w:div w:id="1719433218">
      <w:marLeft w:val="0"/>
      <w:marRight w:val="0"/>
      <w:marTop w:val="0"/>
      <w:marBottom w:val="0"/>
      <w:divBdr>
        <w:top w:val="none" w:sz="0" w:space="0" w:color="auto"/>
        <w:left w:val="none" w:sz="0" w:space="0" w:color="auto"/>
        <w:bottom w:val="none" w:sz="0" w:space="0" w:color="auto"/>
        <w:right w:val="none" w:sz="0" w:space="0" w:color="auto"/>
      </w:divBdr>
      <w:divsChild>
        <w:div w:id="1379402211">
          <w:marLeft w:val="0"/>
          <w:marRight w:val="0"/>
          <w:marTop w:val="0"/>
          <w:marBottom w:val="0"/>
          <w:divBdr>
            <w:top w:val="none" w:sz="0" w:space="0" w:color="auto"/>
            <w:left w:val="none" w:sz="0" w:space="0" w:color="auto"/>
            <w:bottom w:val="none" w:sz="0" w:space="0" w:color="auto"/>
            <w:right w:val="none" w:sz="0" w:space="0" w:color="auto"/>
          </w:divBdr>
        </w:div>
      </w:divsChild>
    </w:div>
    <w:div w:id="1719622366">
      <w:marLeft w:val="0"/>
      <w:marRight w:val="0"/>
      <w:marTop w:val="0"/>
      <w:marBottom w:val="0"/>
      <w:divBdr>
        <w:top w:val="none" w:sz="0" w:space="0" w:color="auto"/>
        <w:left w:val="none" w:sz="0" w:space="0" w:color="auto"/>
        <w:bottom w:val="none" w:sz="0" w:space="0" w:color="auto"/>
        <w:right w:val="none" w:sz="0" w:space="0" w:color="auto"/>
      </w:divBdr>
      <w:divsChild>
        <w:div w:id="315425431">
          <w:marLeft w:val="0"/>
          <w:marRight w:val="0"/>
          <w:marTop w:val="0"/>
          <w:marBottom w:val="0"/>
          <w:divBdr>
            <w:top w:val="none" w:sz="0" w:space="0" w:color="auto"/>
            <w:left w:val="none" w:sz="0" w:space="0" w:color="auto"/>
            <w:bottom w:val="none" w:sz="0" w:space="0" w:color="auto"/>
            <w:right w:val="none" w:sz="0" w:space="0" w:color="auto"/>
          </w:divBdr>
        </w:div>
      </w:divsChild>
    </w:div>
    <w:div w:id="1720469957">
      <w:marLeft w:val="0"/>
      <w:marRight w:val="0"/>
      <w:marTop w:val="0"/>
      <w:marBottom w:val="0"/>
      <w:divBdr>
        <w:top w:val="none" w:sz="0" w:space="0" w:color="auto"/>
        <w:left w:val="none" w:sz="0" w:space="0" w:color="auto"/>
        <w:bottom w:val="none" w:sz="0" w:space="0" w:color="auto"/>
        <w:right w:val="none" w:sz="0" w:space="0" w:color="auto"/>
      </w:divBdr>
      <w:divsChild>
        <w:div w:id="522716133">
          <w:marLeft w:val="0"/>
          <w:marRight w:val="0"/>
          <w:marTop w:val="0"/>
          <w:marBottom w:val="0"/>
          <w:divBdr>
            <w:top w:val="none" w:sz="0" w:space="0" w:color="auto"/>
            <w:left w:val="none" w:sz="0" w:space="0" w:color="auto"/>
            <w:bottom w:val="none" w:sz="0" w:space="0" w:color="auto"/>
            <w:right w:val="none" w:sz="0" w:space="0" w:color="auto"/>
          </w:divBdr>
          <w:divsChild>
            <w:div w:id="135487992">
              <w:marLeft w:val="0"/>
              <w:marRight w:val="0"/>
              <w:marTop w:val="0"/>
              <w:marBottom w:val="0"/>
              <w:divBdr>
                <w:top w:val="none" w:sz="0" w:space="0" w:color="auto"/>
                <w:left w:val="none" w:sz="0" w:space="0" w:color="auto"/>
                <w:bottom w:val="none" w:sz="0" w:space="0" w:color="auto"/>
                <w:right w:val="none" w:sz="0" w:space="0" w:color="auto"/>
              </w:divBdr>
              <w:divsChild>
                <w:div w:id="5551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4600307">
      <w:marLeft w:val="0"/>
      <w:marRight w:val="0"/>
      <w:marTop w:val="0"/>
      <w:marBottom w:val="0"/>
      <w:divBdr>
        <w:top w:val="none" w:sz="0" w:space="0" w:color="auto"/>
        <w:left w:val="none" w:sz="0" w:space="0" w:color="auto"/>
        <w:bottom w:val="none" w:sz="0" w:space="0" w:color="auto"/>
        <w:right w:val="none" w:sz="0" w:space="0" w:color="auto"/>
      </w:divBdr>
      <w:divsChild>
        <w:div w:id="1924142835">
          <w:marLeft w:val="0"/>
          <w:marRight w:val="0"/>
          <w:marTop w:val="0"/>
          <w:marBottom w:val="0"/>
          <w:divBdr>
            <w:top w:val="none" w:sz="0" w:space="0" w:color="auto"/>
            <w:left w:val="none" w:sz="0" w:space="0" w:color="auto"/>
            <w:bottom w:val="none" w:sz="0" w:space="0" w:color="auto"/>
            <w:right w:val="none" w:sz="0" w:space="0" w:color="auto"/>
          </w:divBdr>
        </w:div>
      </w:divsChild>
    </w:div>
    <w:div w:id="1725636974">
      <w:bodyDiv w:val="1"/>
      <w:marLeft w:val="0"/>
      <w:marRight w:val="0"/>
      <w:marTop w:val="0"/>
      <w:marBottom w:val="0"/>
      <w:divBdr>
        <w:top w:val="none" w:sz="0" w:space="0" w:color="auto"/>
        <w:left w:val="none" w:sz="0" w:space="0" w:color="auto"/>
        <w:bottom w:val="none" w:sz="0" w:space="0" w:color="auto"/>
        <w:right w:val="none" w:sz="0" w:space="0" w:color="auto"/>
      </w:divBdr>
    </w:div>
    <w:div w:id="1735352623">
      <w:marLeft w:val="0"/>
      <w:marRight w:val="0"/>
      <w:marTop w:val="0"/>
      <w:marBottom w:val="0"/>
      <w:divBdr>
        <w:top w:val="none" w:sz="0" w:space="0" w:color="auto"/>
        <w:left w:val="none" w:sz="0" w:space="0" w:color="auto"/>
        <w:bottom w:val="none" w:sz="0" w:space="0" w:color="auto"/>
        <w:right w:val="none" w:sz="0" w:space="0" w:color="auto"/>
      </w:divBdr>
      <w:divsChild>
        <w:div w:id="1603147146">
          <w:marLeft w:val="0"/>
          <w:marRight w:val="0"/>
          <w:marTop w:val="0"/>
          <w:marBottom w:val="0"/>
          <w:divBdr>
            <w:top w:val="none" w:sz="0" w:space="0" w:color="auto"/>
            <w:left w:val="none" w:sz="0" w:space="0" w:color="auto"/>
            <w:bottom w:val="none" w:sz="0" w:space="0" w:color="auto"/>
            <w:right w:val="none" w:sz="0" w:space="0" w:color="auto"/>
          </w:divBdr>
        </w:div>
      </w:divsChild>
    </w:div>
    <w:div w:id="1735934043">
      <w:bodyDiv w:val="1"/>
      <w:marLeft w:val="0"/>
      <w:marRight w:val="0"/>
      <w:marTop w:val="0"/>
      <w:marBottom w:val="0"/>
      <w:divBdr>
        <w:top w:val="none" w:sz="0" w:space="0" w:color="auto"/>
        <w:left w:val="none" w:sz="0" w:space="0" w:color="auto"/>
        <w:bottom w:val="none" w:sz="0" w:space="0" w:color="auto"/>
        <w:right w:val="none" w:sz="0" w:space="0" w:color="auto"/>
      </w:divBdr>
    </w:div>
    <w:div w:id="1752123205">
      <w:marLeft w:val="0"/>
      <w:marRight w:val="0"/>
      <w:marTop w:val="0"/>
      <w:marBottom w:val="0"/>
      <w:divBdr>
        <w:top w:val="none" w:sz="0" w:space="0" w:color="auto"/>
        <w:left w:val="none" w:sz="0" w:space="0" w:color="auto"/>
        <w:bottom w:val="none" w:sz="0" w:space="0" w:color="auto"/>
        <w:right w:val="none" w:sz="0" w:space="0" w:color="auto"/>
      </w:divBdr>
      <w:divsChild>
        <w:div w:id="875433117">
          <w:marLeft w:val="0"/>
          <w:marRight w:val="0"/>
          <w:marTop w:val="0"/>
          <w:marBottom w:val="0"/>
          <w:divBdr>
            <w:top w:val="none" w:sz="0" w:space="0" w:color="auto"/>
            <w:left w:val="none" w:sz="0" w:space="0" w:color="auto"/>
            <w:bottom w:val="none" w:sz="0" w:space="0" w:color="auto"/>
            <w:right w:val="none" w:sz="0" w:space="0" w:color="auto"/>
          </w:divBdr>
        </w:div>
      </w:divsChild>
    </w:div>
    <w:div w:id="1752310638">
      <w:marLeft w:val="0"/>
      <w:marRight w:val="0"/>
      <w:marTop w:val="0"/>
      <w:marBottom w:val="0"/>
      <w:divBdr>
        <w:top w:val="none" w:sz="0" w:space="0" w:color="auto"/>
        <w:left w:val="none" w:sz="0" w:space="0" w:color="auto"/>
        <w:bottom w:val="none" w:sz="0" w:space="0" w:color="auto"/>
        <w:right w:val="none" w:sz="0" w:space="0" w:color="auto"/>
      </w:divBdr>
      <w:divsChild>
        <w:div w:id="450394693">
          <w:marLeft w:val="0"/>
          <w:marRight w:val="0"/>
          <w:marTop w:val="0"/>
          <w:marBottom w:val="0"/>
          <w:divBdr>
            <w:top w:val="none" w:sz="0" w:space="0" w:color="auto"/>
            <w:left w:val="none" w:sz="0" w:space="0" w:color="auto"/>
            <w:bottom w:val="none" w:sz="0" w:space="0" w:color="auto"/>
            <w:right w:val="none" w:sz="0" w:space="0" w:color="auto"/>
          </w:divBdr>
        </w:div>
      </w:divsChild>
    </w:div>
    <w:div w:id="1757172538">
      <w:marLeft w:val="0"/>
      <w:marRight w:val="0"/>
      <w:marTop w:val="0"/>
      <w:marBottom w:val="0"/>
      <w:divBdr>
        <w:top w:val="none" w:sz="0" w:space="0" w:color="auto"/>
        <w:left w:val="none" w:sz="0" w:space="0" w:color="auto"/>
        <w:bottom w:val="none" w:sz="0" w:space="0" w:color="auto"/>
        <w:right w:val="none" w:sz="0" w:space="0" w:color="auto"/>
      </w:divBdr>
      <w:divsChild>
        <w:div w:id="1759709808">
          <w:marLeft w:val="0"/>
          <w:marRight w:val="0"/>
          <w:marTop w:val="0"/>
          <w:marBottom w:val="0"/>
          <w:divBdr>
            <w:top w:val="none" w:sz="0" w:space="0" w:color="auto"/>
            <w:left w:val="none" w:sz="0" w:space="0" w:color="auto"/>
            <w:bottom w:val="none" w:sz="0" w:space="0" w:color="auto"/>
            <w:right w:val="none" w:sz="0" w:space="0" w:color="auto"/>
          </w:divBdr>
        </w:div>
      </w:divsChild>
    </w:div>
    <w:div w:id="1758673818">
      <w:bodyDiv w:val="1"/>
      <w:marLeft w:val="0"/>
      <w:marRight w:val="0"/>
      <w:marTop w:val="0"/>
      <w:marBottom w:val="0"/>
      <w:divBdr>
        <w:top w:val="none" w:sz="0" w:space="0" w:color="auto"/>
        <w:left w:val="none" w:sz="0" w:space="0" w:color="auto"/>
        <w:bottom w:val="none" w:sz="0" w:space="0" w:color="auto"/>
        <w:right w:val="none" w:sz="0" w:space="0" w:color="auto"/>
      </w:divBdr>
    </w:div>
    <w:div w:id="1759516266">
      <w:bodyDiv w:val="1"/>
      <w:marLeft w:val="0"/>
      <w:marRight w:val="0"/>
      <w:marTop w:val="0"/>
      <w:marBottom w:val="0"/>
      <w:divBdr>
        <w:top w:val="none" w:sz="0" w:space="0" w:color="auto"/>
        <w:left w:val="none" w:sz="0" w:space="0" w:color="auto"/>
        <w:bottom w:val="none" w:sz="0" w:space="0" w:color="auto"/>
        <w:right w:val="none" w:sz="0" w:space="0" w:color="auto"/>
      </w:divBdr>
    </w:div>
    <w:div w:id="1767849858">
      <w:marLeft w:val="0"/>
      <w:marRight w:val="0"/>
      <w:marTop w:val="0"/>
      <w:marBottom w:val="0"/>
      <w:divBdr>
        <w:top w:val="none" w:sz="0" w:space="0" w:color="auto"/>
        <w:left w:val="none" w:sz="0" w:space="0" w:color="auto"/>
        <w:bottom w:val="none" w:sz="0" w:space="0" w:color="auto"/>
        <w:right w:val="none" w:sz="0" w:space="0" w:color="auto"/>
      </w:divBdr>
      <w:divsChild>
        <w:div w:id="1885017703">
          <w:marLeft w:val="0"/>
          <w:marRight w:val="0"/>
          <w:marTop w:val="0"/>
          <w:marBottom w:val="0"/>
          <w:divBdr>
            <w:top w:val="none" w:sz="0" w:space="0" w:color="auto"/>
            <w:left w:val="none" w:sz="0" w:space="0" w:color="auto"/>
            <w:bottom w:val="none" w:sz="0" w:space="0" w:color="auto"/>
            <w:right w:val="none" w:sz="0" w:space="0" w:color="auto"/>
          </w:divBdr>
        </w:div>
      </w:divsChild>
    </w:div>
    <w:div w:id="1771588160">
      <w:marLeft w:val="0"/>
      <w:marRight w:val="0"/>
      <w:marTop w:val="0"/>
      <w:marBottom w:val="0"/>
      <w:divBdr>
        <w:top w:val="none" w:sz="0" w:space="0" w:color="auto"/>
        <w:left w:val="none" w:sz="0" w:space="0" w:color="auto"/>
        <w:bottom w:val="none" w:sz="0" w:space="0" w:color="auto"/>
        <w:right w:val="none" w:sz="0" w:space="0" w:color="auto"/>
      </w:divBdr>
      <w:divsChild>
        <w:div w:id="1555656044">
          <w:marLeft w:val="0"/>
          <w:marRight w:val="0"/>
          <w:marTop w:val="0"/>
          <w:marBottom w:val="0"/>
          <w:divBdr>
            <w:top w:val="none" w:sz="0" w:space="0" w:color="auto"/>
            <w:left w:val="none" w:sz="0" w:space="0" w:color="auto"/>
            <w:bottom w:val="none" w:sz="0" w:space="0" w:color="auto"/>
            <w:right w:val="none" w:sz="0" w:space="0" w:color="auto"/>
          </w:divBdr>
        </w:div>
      </w:divsChild>
    </w:div>
    <w:div w:id="1772358645">
      <w:marLeft w:val="0"/>
      <w:marRight w:val="0"/>
      <w:marTop w:val="0"/>
      <w:marBottom w:val="0"/>
      <w:divBdr>
        <w:top w:val="none" w:sz="0" w:space="0" w:color="auto"/>
        <w:left w:val="none" w:sz="0" w:space="0" w:color="auto"/>
        <w:bottom w:val="none" w:sz="0" w:space="0" w:color="auto"/>
        <w:right w:val="none" w:sz="0" w:space="0" w:color="auto"/>
      </w:divBdr>
      <w:divsChild>
        <w:div w:id="162013205">
          <w:marLeft w:val="0"/>
          <w:marRight w:val="0"/>
          <w:marTop w:val="0"/>
          <w:marBottom w:val="0"/>
          <w:divBdr>
            <w:top w:val="none" w:sz="0" w:space="0" w:color="auto"/>
            <w:left w:val="none" w:sz="0" w:space="0" w:color="auto"/>
            <w:bottom w:val="none" w:sz="0" w:space="0" w:color="auto"/>
            <w:right w:val="none" w:sz="0" w:space="0" w:color="auto"/>
          </w:divBdr>
        </w:div>
      </w:divsChild>
    </w:div>
    <w:div w:id="1773432075">
      <w:marLeft w:val="0"/>
      <w:marRight w:val="0"/>
      <w:marTop w:val="0"/>
      <w:marBottom w:val="0"/>
      <w:divBdr>
        <w:top w:val="none" w:sz="0" w:space="0" w:color="auto"/>
        <w:left w:val="none" w:sz="0" w:space="0" w:color="auto"/>
        <w:bottom w:val="none" w:sz="0" w:space="0" w:color="auto"/>
        <w:right w:val="none" w:sz="0" w:space="0" w:color="auto"/>
      </w:divBdr>
      <w:divsChild>
        <w:div w:id="975524185">
          <w:marLeft w:val="0"/>
          <w:marRight w:val="0"/>
          <w:marTop w:val="0"/>
          <w:marBottom w:val="0"/>
          <w:divBdr>
            <w:top w:val="none" w:sz="0" w:space="0" w:color="auto"/>
            <w:left w:val="none" w:sz="0" w:space="0" w:color="auto"/>
            <w:bottom w:val="none" w:sz="0" w:space="0" w:color="auto"/>
            <w:right w:val="none" w:sz="0" w:space="0" w:color="auto"/>
          </w:divBdr>
        </w:div>
      </w:divsChild>
    </w:div>
    <w:div w:id="1780907523">
      <w:marLeft w:val="0"/>
      <w:marRight w:val="0"/>
      <w:marTop w:val="0"/>
      <w:marBottom w:val="0"/>
      <w:divBdr>
        <w:top w:val="none" w:sz="0" w:space="0" w:color="auto"/>
        <w:left w:val="none" w:sz="0" w:space="0" w:color="auto"/>
        <w:bottom w:val="none" w:sz="0" w:space="0" w:color="auto"/>
        <w:right w:val="none" w:sz="0" w:space="0" w:color="auto"/>
      </w:divBdr>
      <w:divsChild>
        <w:div w:id="1140684361">
          <w:marLeft w:val="0"/>
          <w:marRight w:val="0"/>
          <w:marTop w:val="0"/>
          <w:marBottom w:val="0"/>
          <w:divBdr>
            <w:top w:val="none" w:sz="0" w:space="0" w:color="auto"/>
            <w:left w:val="none" w:sz="0" w:space="0" w:color="auto"/>
            <w:bottom w:val="none" w:sz="0" w:space="0" w:color="auto"/>
            <w:right w:val="none" w:sz="0" w:space="0" w:color="auto"/>
          </w:divBdr>
          <w:divsChild>
            <w:div w:id="274406514">
              <w:marLeft w:val="0"/>
              <w:marRight w:val="0"/>
              <w:marTop w:val="0"/>
              <w:marBottom w:val="0"/>
              <w:divBdr>
                <w:top w:val="none" w:sz="0" w:space="0" w:color="auto"/>
                <w:left w:val="none" w:sz="0" w:space="0" w:color="auto"/>
                <w:bottom w:val="none" w:sz="0" w:space="0" w:color="auto"/>
                <w:right w:val="none" w:sz="0" w:space="0" w:color="auto"/>
              </w:divBdr>
              <w:divsChild>
                <w:div w:id="190225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348919">
      <w:marLeft w:val="0"/>
      <w:marRight w:val="0"/>
      <w:marTop w:val="0"/>
      <w:marBottom w:val="0"/>
      <w:divBdr>
        <w:top w:val="none" w:sz="0" w:space="0" w:color="auto"/>
        <w:left w:val="none" w:sz="0" w:space="0" w:color="auto"/>
        <w:bottom w:val="none" w:sz="0" w:space="0" w:color="auto"/>
        <w:right w:val="none" w:sz="0" w:space="0" w:color="auto"/>
      </w:divBdr>
      <w:divsChild>
        <w:div w:id="814957302">
          <w:marLeft w:val="0"/>
          <w:marRight w:val="0"/>
          <w:marTop w:val="0"/>
          <w:marBottom w:val="0"/>
          <w:divBdr>
            <w:top w:val="none" w:sz="0" w:space="0" w:color="auto"/>
            <w:left w:val="none" w:sz="0" w:space="0" w:color="auto"/>
            <w:bottom w:val="none" w:sz="0" w:space="0" w:color="auto"/>
            <w:right w:val="none" w:sz="0" w:space="0" w:color="auto"/>
          </w:divBdr>
        </w:div>
      </w:divsChild>
    </w:div>
    <w:div w:id="1793285954">
      <w:marLeft w:val="0"/>
      <w:marRight w:val="0"/>
      <w:marTop w:val="0"/>
      <w:marBottom w:val="0"/>
      <w:divBdr>
        <w:top w:val="none" w:sz="0" w:space="0" w:color="auto"/>
        <w:left w:val="none" w:sz="0" w:space="0" w:color="auto"/>
        <w:bottom w:val="none" w:sz="0" w:space="0" w:color="auto"/>
        <w:right w:val="none" w:sz="0" w:space="0" w:color="auto"/>
      </w:divBdr>
      <w:divsChild>
        <w:div w:id="561016259">
          <w:marLeft w:val="0"/>
          <w:marRight w:val="0"/>
          <w:marTop w:val="0"/>
          <w:marBottom w:val="0"/>
          <w:divBdr>
            <w:top w:val="none" w:sz="0" w:space="0" w:color="auto"/>
            <w:left w:val="none" w:sz="0" w:space="0" w:color="auto"/>
            <w:bottom w:val="none" w:sz="0" w:space="0" w:color="auto"/>
            <w:right w:val="none" w:sz="0" w:space="0" w:color="auto"/>
          </w:divBdr>
        </w:div>
      </w:divsChild>
    </w:div>
    <w:div w:id="1803692754">
      <w:marLeft w:val="0"/>
      <w:marRight w:val="0"/>
      <w:marTop w:val="0"/>
      <w:marBottom w:val="0"/>
      <w:divBdr>
        <w:top w:val="none" w:sz="0" w:space="0" w:color="auto"/>
        <w:left w:val="none" w:sz="0" w:space="0" w:color="auto"/>
        <w:bottom w:val="none" w:sz="0" w:space="0" w:color="auto"/>
        <w:right w:val="none" w:sz="0" w:space="0" w:color="auto"/>
      </w:divBdr>
      <w:divsChild>
        <w:div w:id="1369649178">
          <w:marLeft w:val="0"/>
          <w:marRight w:val="0"/>
          <w:marTop w:val="0"/>
          <w:marBottom w:val="0"/>
          <w:divBdr>
            <w:top w:val="none" w:sz="0" w:space="0" w:color="auto"/>
            <w:left w:val="none" w:sz="0" w:space="0" w:color="auto"/>
            <w:bottom w:val="none" w:sz="0" w:space="0" w:color="auto"/>
            <w:right w:val="none" w:sz="0" w:space="0" w:color="auto"/>
          </w:divBdr>
        </w:div>
      </w:divsChild>
    </w:div>
    <w:div w:id="1809543134">
      <w:marLeft w:val="0"/>
      <w:marRight w:val="0"/>
      <w:marTop w:val="0"/>
      <w:marBottom w:val="0"/>
      <w:divBdr>
        <w:top w:val="none" w:sz="0" w:space="0" w:color="auto"/>
        <w:left w:val="none" w:sz="0" w:space="0" w:color="auto"/>
        <w:bottom w:val="none" w:sz="0" w:space="0" w:color="auto"/>
        <w:right w:val="none" w:sz="0" w:space="0" w:color="auto"/>
      </w:divBdr>
      <w:divsChild>
        <w:div w:id="1505441195">
          <w:marLeft w:val="0"/>
          <w:marRight w:val="0"/>
          <w:marTop w:val="0"/>
          <w:marBottom w:val="0"/>
          <w:divBdr>
            <w:top w:val="none" w:sz="0" w:space="0" w:color="auto"/>
            <w:left w:val="none" w:sz="0" w:space="0" w:color="auto"/>
            <w:bottom w:val="none" w:sz="0" w:space="0" w:color="auto"/>
            <w:right w:val="none" w:sz="0" w:space="0" w:color="auto"/>
          </w:divBdr>
        </w:div>
      </w:divsChild>
    </w:div>
    <w:div w:id="1811092506">
      <w:bodyDiv w:val="1"/>
      <w:marLeft w:val="0"/>
      <w:marRight w:val="0"/>
      <w:marTop w:val="0"/>
      <w:marBottom w:val="0"/>
      <w:divBdr>
        <w:top w:val="none" w:sz="0" w:space="0" w:color="auto"/>
        <w:left w:val="none" w:sz="0" w:space="0" w:color="auto"/>
        <w:bottom w:val="none" w:sz="0" w:space="0" w:color="auto"/>
        <w:right w:val="none" w:sz="0" w:space="0" w:color="auto"/>
      </w:divBdr>
    </w:div>
    <w:div w:id="1819808850">
      <w:marLeft w:val="0"/>
      <w:marRight w:val="0"/>
      <w:marTop w:val="0"/>
      <w:marBottom w:val="0"/>
      <w:divBdr>
        <w:top w:val="none" w:sz="0" w:space="0" w:color="auto"/>
        <w:left w:val="none" w:sz="0" w:space="0" w:color="auto"/>
        <w:bottom w:val="none" w:sz="0" w:space="0" w:color="auto"/>
        <w:right w:val="none" w:sz="0" w:space="0" w:color="auto"/>
      </w:divBdr>
      <w:divsChild>
        <w:div w:id="646860401">
          <w:marLeft w:val="0"/>
          <w:marRight w:val="0"/>
          <w:marTop w:val="0"/>
          <w:marBottom w:val="0"/>
          <w:divBdr>
            <w:top w:val="none" w:sz="0" w:space="0" w:color="auto"/>
            <w:left w:val="none" w:sz="0" w:space="0" w:color="auto"/>
            <w:bottom w:val="none" w:sz="0" w:space="0" w:color="auto"/>
            <w:right w:val="none" w:sz="0" w:space="0" w:color="auto"/>
          </w:divBdr>
        </w:div>
      </w:divsChild>
    </w:div>
    <w:div w:id="1833369838">
      <w:marLeft w:val="0"/>
      <w:marRight w:val="0"/>
      <w:marTop w:val="0"/>
      <w:marBottom w:val="0"/>
      <w:divBdr>
        <w:top w:val="none" w:sz="0" w:space="0" w:color="auto"/>
        <w:left w:val="none" w:sz="0" w:space="0" w:color="auto"/>
        <w:bottom w:val="none" w:sz="0" w:space="0" w:color="auto"/>
        <w:right w:val="none" w:sz="0" w:space="0" w:color="auto"/>
      </w:divBdr>
      <w:divsChild>
        <w:div w:id="132143497">
          <w:marLeft w:val="0"/>
          <w:marRight w:val="0"/>
          <w:marTop w:val="0"/>
          <w:marBottom w:val="0"/>
          <w:divBdr>
            <w:top w:val="none" w:sz="0" w:space="0" w:color="auto"/>
            <w:left w:val="none" w:sz="0" w:space="0" w:color="auto"/>
            <w:bottom w:val="none" w:sz="0" w:space="0" w:color="auto"/>
            <w:right w:val="none" w:sz="0" w:space="0" w:color="auto"/>
          </w:divBdr>
        </w:div>
      </w:divsChild>
    </w:div>
    <w:div w:id="1836991350">
      <w:marLeft w:val="0"/>
      <w:marRight w:val="0"/>
      <w:marTop w:val="0"/>
      <w:marBottom w:val="0"/>
      <w:divBdr>
        <w:top w:val="none" w:sz="0" w:space="0" w:color="auto"/>
        <w:left w:val="none" w:sz="0" w:space="0" w:color="auto"/>
        <w:bottom w:val="none" w:sz="0" w:space="0" w:color="auto"/>
        <w:right w:val="none" w:sz="0" w:space="0" w:color="auto"/>
      </w:divBdr>
      <w:divsChild>
        <w:div w:id="286661573">
          <w:marLeft w:val="0"/>
          <w:marRight w:val="0"/>
          <w:marTop w:val="0"/>
          <w:marBottom w:val="0"/>
          <w:divBdr>
            <w:top w:val="none" w:sz="0" w:space="0" w:color="auto"/>
            <w:left w:val="none" w:sz="0" w:space="0" w:color="auto"/>
            <w:bottom w:val="none" w:sz="0" w:space="0" w:color="auto"/>
            <w:right w:val="none" w:sz="0" w:space="0" w:color="auto"/>
          </w:divBdr>
        </w:div>
      </w:divsChild>
    </w:div>
    <w:div w:id="1837988802">
      <w:marLeft w:val="0"/>
      <w:marRight w:val="0"/>
      <w:marTop w:val="0"/>
      <w:marBottom w:val="0"/>
      <w:divBdr>
        <w:top w:val="none" w:sz="0" w:space="0" w:color="auto"/>
        <w:left w:val="none" w:sz="0" w:space="0" w:color="auto"/>
        <w:bottom w:val="none" w:sz="0" w:space="0" w:color="auto"/>
        <w:right w:val="none" w:sz="0" w:space="0" w:color="auto"/>
      </w:divBdr>
      <w:divsChild>
        <w:div w:id="214200754">
          <w:marLeft w:val="0"/>
          <w:marRight w:val="0"/>
          <w:marTop w:val="0"/>
          <w:marBottom w:val="0"/>
          <w:divBdr>
            <w:top w:val="none" w:sz="0" w:space="0" w:color="auto"/>
            <w:left w:val="none" w:sz="0" w:space="0" w:color="auto"/>
            <w:bottom w:val="none" w:sz="0" w:space="0" w:color="auto"/>
            <w:right w:val="none" w:sz="0" w:space="0" w:color="auto"/>
          </w:divBdr>
        </w:div>
      </w:divsChild>
    </w:div>
    <w:div w:id="1840845312">
      <w:bodyDiv w:val="1"/>
      <w:marLeft w:val="0"/>
      <w:marRight w:val="0"/>
      <w:marTop w:val="0"/>
      <w:marBottom w:val="0"/>
      <w:divBdr>
        <w:top w:val="none" w:sz="0" w:space="0" w:color="auto"/>
        <w:left w:val="none" w:sz="0" w:space="0" w:color="auto"/>
        <w:bottom w:val="none" w:sz="0" w:space="0" w:color="auto"/>
        <w:right w:val="none" w:sz="0" w:space="0" w:color="auto"/>
      </w:divBdr>
      <w:divsChild>
        <w:div w:id="1477650993">
          <w:marLeft w:val="0"/>
          <w:marRight w:val="0"/>
          <w:marTop w:val="0"/>
          <w:marBottom w:val="0"/>
          <w:divBdr>
            <w:top w:val="none" w:sz="0" w:space="0" w:color="auto"/>
            <w:left w:val="none" w:sz="0" w:space="0" w:color="auto"/>
            <w:bottom w:val="none" w:sz="0" w:space="0" w:color="auto"/>
            <w:right w:val="none" w:sz="0" w:space="0" w:color="auto"/>
          </w:divBdr>
        </w:div>
        <w:div w:id="130637750">
          <w:marLeft w:val="0"/>
          <w:marRight w:val="0"/>
          <w:marTop w:val="0"/>
          <w:marBottom w:val="0"/>
          <w:divBdr>
            <w:top w:val="none" w:sz="0" w:space="0" w:color="auto"/>
            <w:left w:val="none" w:sz="0" w:space="0" w:color="auto"/>
            <w:bottom w:val="none" w:sz="0" w:space="0" w:color="auto"/>
            <w:right w:val="none" w:sz="0" w:space="0" w:color="auto"/>
          </w:divBdr>
        </w:div>
      </w:divsChild>
    </w:div>
    <w:div w:id="1841310919">
      <w:marLeft w:val="0"/>
      <w:marRight w:val="0"/>
      <w:marTop w:val="0"/>
      <w:marBottom w:val="0"/>
      <w:divBdr>
        <w:top w:val="none" w:sz="0" w:space="0" w:color="auto"/>
        <w:left w:val="none" w:sz="0" w:space="0" w:color="auto"/>
        <w:bottom w:val="none" w:sz="0" w:space="0" w:color="auto"/>
        <w:right w:val="none" w:sz="0" w:space="0" w:color="auto"/>
      </w:divBdr>
      <w:divsChild>
        <w:div w:id="373621132">
          <w:marLeft w:val="0"/>
          <w:marRight w:val="0"/>
          <w:marTop w:val="0"/>
          <w:marBottom w:val="0"/>
          <w:divBdr>
            <w:top w:val="none" w:sz="0" w:space="0" w:color="auto"/>
            <w:left w:val="none" w:sz="0" w:space="0" w:color="auto"/>
            <w:bottom w:val="none" w:sz="0" w:space="0" w:color="auto"/>
            <w:right w:val="none" w:sz="0" w:space="0" w:color="auto"/>
          </w:divBdr>
        </w:div>
      </w:divsChild>
    </w:div>
    <w:div w:id="1841895640">
      <w:marLeft w:val="0"/>
      <w:marRight w:val="0"/>
      <w:marTop w:val="0"/>
      <w:marBottom w:val="0"/>
      <w:divBdr>
        <w:top w:val="none" w:sz="0" w:space="0" w:color="auto"/>
        <w:left w:val="none" w:sz="0" w:space="0" w:color="auto"/>
        <w:bottom w:val="none" w:sz="0" w:space="0" w:color="auto"/>
        <w:right w:val="none" w:sz="0" w:space="0" w:color="auto"/>
      </w:divBdr>
      <w:divsChild>
        <w:div w:id="225148082">
          <w:marLeft w:val="0"/>
          <w:marRight w:val="0"/>
          <w:marTop w:val="0"/>
          <w:marBottom w:val="0"/>
          <w:divBdr>
            <w:top w:val="none" w:sz="0" w:space="0" w:color="auto"/>
            <w:left w:val="none" w:sz="0" w:space="0" w:color="auto"/>
            <w:bottom w:val="none" w:sz="0" w:space="0" w:color="auto"/>
            <w:right w:val="none" w:sz="0" w:space="0" w:color="auto"/>
          </w:divBdr>
        </w:div>
      </w:divsChild>
    </w:div>
    <w:div w:id="1846439082">
      <w:marLeft w:val="0"/>
      <w:marRight w:val="0"/>
      <w:marTop w:val="0"/>
      <w:marBottom w:val="0"/>
      <w:divBdr>
        <w:top w:val="none" w:sz="0" w:space="0" w:color="auto"/>
        <w:left w:val="none" w:sz="0" w:space="0" w:color="auto"/>
        <w:bottom w:val="none" w:sz="0" w:space="0" w:color="auto"/>
        <w:right w:val="none" w:sz="0" w:space="0" w:color="auto"/>
      </w:divBdr>
      <w:divsChild>
        <w:div w:id="1968847856">
          <w:marLeft w:val="0"/>
          <w:marRight w:val="0"/>
          <w:marTop w:val="0"/>
          <w:marBottom w:val="0"/>
          <w:divBdr>
            <w:top w:val="none" w:sz="0" w:space="0" w:color="auto"/>
            <w:left w:val="none" w:sz="0" w:space="0" w:color="auto"/>
            <w:bottom w:val="none" w:sz="0" w:space="0" w:color="auto"/>
            <w:right w:val="none" w:sz="0" w:space="0" w:color="auto"/>
          </w:divBdr>
        </w:div>
      </w:divsChild>
    </w:div>
    <w:div w:id="1846480570">
      <w:bodyDiv w:val="1"/>
      <w:marLeft w:val="0"/>
      <w:marRight w:val="0"/>
      <w:marTop w:val="0"/>
      <w:marBottom w:val="0"/>
      <w:divBdr>
        <w:top w:val="none" w:sz="0" w:space="0" w:color="auto"/>
        <w:left w:val="none" w:sz="0" w:space="0" w:color="auto"/>
        <w:bottom w:val="none" w:sz="0" w:space="0" w:color="auto"/>
        <w:right w:val="none" w:sz="0" w:space="0" w:color="auto"/>
      </w:divBdr>
    </w:div>
    <w:div w:id="1852714602">
      <w:bodyDiv w:val="1"/>
      <w:marLeft w:val="0"/>
      <w:marRight w:val="0"/>
      <w:marTop w:val="0"/>
      <w:marBottom w:val="0"/>
      <w:divBdr>
        <w:top w:val="none" w:sz="0" w:space="0" w:color="auto"/>
        <w:left w:val="none" w:sz="0" w:space="0" w:color="auto"/>
        <w:bottom w:val="none" w:sz="0" w:space="0" w:color="auto"/>
        <w:right w:val="none" w:sz="0" w:space="0" w:color="auto"/>
      </w:divBdr>
    </w:div>
    <w:div w:id="1861970965">
      <w:bodyDiv w:val="1"/>
      <w:marLeft w:val="0"/>
      <w:marRight w:val="0"/>
      <w:marTop w:val="0"/>
      <w:marBottom w:val="0"/>
      <w:divBdr>
        <w:top w:val="none" w:sz="0" w:space="0" w:color="auto"/>
        <w:left w:val="none" w:sz="0" w:space="0" w:color="auto"/>
        <w:bottom w:val="none" w:sz="0" w:space="0" w:color="auto"/>
        <w:right w:val="none" w:sz="0" w:space="0" w:color="auto"/>
      </w:divBdr>
    </w:div>
    <w:div w:id="1870101301">
      <w:bodyDiv w:val="1"/>
      <w:marLeft w:val="0"/>
      <w:marRight w:val="0"/>
      <w:marTop w:val="0"/>
      <w:marBottom w:val="0"/>
      <w:divBdr>
        <w:top w:val="none" w:sz="0" w:space="0" w:color="auto"/>
        <w:left w:val="none" w:sz="0" w:space="0" w:color="auto"/>
        <w:bottom w:val="none" w:sz="0" w:space="0" w:color="auto"/>
        <w:right w:val="none" w:sz="0" w:space="0" w:color="auto"/>
      </w:divBdr>
    </w:div>
    <w:div w:id="1876624977">
      <w:marLeft w:val="0"/>
      <w:marRight w:val="0"/>
      <w:marTop w:val="0"/>
      <w:marBottom w:val="0"/>
      <w:divBdr>
        <w:top w:val="none" w:sz="0" w:space="0" w:color="auto"/>
        <w:left w:val="none" w:sz="0" w:space="0" w:color="auto"/>
        <w:bottom w:val="none" w:sz="0" w:space="0" w:color="auto"/>
        <w:right w:val="none" w:sz="0" w:space="0" w:color="auto"/>
      </w:divBdr>
      <w:divsChild>
        <w:div w:id="471797093">
          <w:marLeft w:val="0"/>
          <w:marRight w:val="0"/>
          <w:marTop w:val="0"/>
          <w:marBottom w:val="0"/>
          <w:divBdr>
            <w:top w:val="none" w:sz="0" w:space="0" w:color="auto"/>
            <w:left w:val="none" w:sz="0" w:space="0" w:color="auto"/>
            <w:bottom w:val="none" w:sz="0" w:space="0" w:color="auto"/>
            <w:right w:val="none" w:sz="0" w:space="0" w:color="auto"/>
          </w:divBdr>
        </w:div>
      </w:divsChild>
    </w:div>
    <w:div w:id="1878393631">
      <w:marLeft w:val="0"/>
      <w:marRight w:val="0"/>
      <w:marTop w:val="0"/>
      <w:marBottom w:val="0"/>
      <w:divBdr>
        <w:top w:val="none" w:sz="0" w:space="0" w:color="auto"/>
        <w:left w:val="none" w:sz="0" w:space="0" w:color="auto"/>
        <w:bottom w:val="none" w:sz="0" w:space="0" w:color="auto"/>
        <w:right w:val="none" w:sz="0" w:space="0" w:color="auto"/>
      </w:divBdr>
      <w:divsChild>
        <w:div w:id="718624974">
          <w:marLeft w:val="0"/>
          <w:marRight w:val="0"/>
          <w:marTop w:val="0"/>
          <w:marBottom w:val="0"/>
          <w:divBdr>
            <w:top w:val="none" w:sz="0" w:space="0" w:color="auto"/>
            <w:left w:val="none" w:sz="0" w:space="0" w:color="auto"/>
            <w:bottom w:val="none" w:sz="0" w:space="0" w:color="auto"/>
            <w:right w:val="none" w:sz="0" w:space="0" w:color="auto"/>
          </w:divBdr>
        </w:div>
      </w:divsChild>
    </w:div>
    <w:div w:id="1883713511">
      <w:bodyDiv w:val="1"/>
      <w:marLeft w:val="0"/>
      <w:marRight w:val="0"/>
      <w:marTop w:val="0"/>
      <w:marBottom w:val="0"/>
      <w:divBdr>
        <w:top w:val="none" w:sz="0" w:space="0" w:color="auto"/>
        <w:left w:val="none" w:sz="0" w:space="0" w:color="auto"/>
        <w:bottom w:val="none" w:sz="0" w:space="0" w:color="auto"/>
        <w:right w:val="none" w:sz="0" w:space="0" w:color="auto"/>
      </w:divBdr>
    </w:div>
    <w:div w:id="1886214032">
      <w:marLeft w:val="0"/>
      <w:marRight w:val="0"/>
      <w:marTop w:val="0"/>
      <w:marBottom w:val="0"/>
      <w:divBdr>
        <w:top w:val="none" w:sz="0" w:space="0" w:color="auto"/>
        <w:left w:val="none" w:sz="0" w:space="0" w:color="auto"/>
        <w:bottom w:val="none" w:sz="0" w:space="0" w:color="auto"/>
        <w:right w:val="none" w:sz="0" w:space="0" w:color="auto"/>
      </w:divBdr>
      <w:divsChild>
        <w:div w:id="13309226">
          <w:marLeft w:val="0"/>
          <w:marRight w:val="0"/>
          <w:marTop w:val="0"/>
          <w:marBottom w:val="0"/>
          <w:divBdr>
            <w:top w:val="none" w:sz="0" w:space="0" w:color="auto"/>
            <w:left w:val="none" w:sz="0" w:space="0" w:color="auto"/>
            <w:bottom w:val="none" w:sz="0" w:space="0" w:color="auto"/>
            <w:right w:val="none" w:sz="0" w:space="0" w:color="auto"/>
          </w:divBdr>
        </w:div>
      </w:divsChild>
    </w:div>
    <w:div w:id="1887526875">
      <w:bodyDiv w:val="1"/>
      <w:marLeft w:val="0"/>
      <w:marRight w:val="0"/>
      <w:marTop w:val="0"/>
      <w:marBottom w:val="0"/>
      <w:divBdr>
        <w:top w:val="none" w:sz="0" w:space="0" w:color="auto"/>
        <w:left w:val="none" w:sz="0" w:space="0" w:color="auto"/>
        <w:bottom w:val="none" w:sz="0" w:space="0" w:color="auto"/>
        <w:right w:val="none" w:sz="0" w:space="0" w:color="auto"/>
      </w:divBdr>
    </w:div>
    <w:div w:id="1892616669">
      <w:marLeft w:val="0"/>
      <w:marRight w:val="0"/>
      <w:marTop w:val="0"/>
      <w:marBottom w:val="0"/>
      <w:divBdr>
        <w:top w:val="none" w:sz="0" w:space="0" w:color="auto"/>
        <w:left w:val="none" w:sz="0" w:space="0" w:color="auto"/>
        <w:bottom w:val="none" w:sz="0" w:space="0" w:color="auto"/>
        <w:right w:val="none" w:sz="0" w:space="0" w:color="auto"/>
      </w:divBdr>
      <w:divsChild>
        <w:div w:id="2120298469">
          <w:marLeft w:val="0"/>
          <w:marRight w:val="0"/>
          <w:marTop w:val="0"/>
          <w:marBottom w:val="0"/>
          <w:divBdr>
            <w:top w:val="none" w:sz="0" w:space="0" w:color="auto"/>
            <w:left w:val="none" w:sz="0" w:space="0" w:color="auto"/>
            <w:bottom w:val="none" w:sz="0" w:space="0" w:color="auto"/>
            <w:right w:val="none" w:sz="0" w:space="0" w:color="auto"/>
          </w:divBdr>
        </w:div>
      </w:divsChild>
    </w:div>
    <w:div w:id="1897205424">
      <w:marLeft w:val="0"/>
      <w:marRight w:val="0"/>
      <w:marTop w:val="0"/>
      <w:marBottom w:val="0"/>
      <w:divBdr>
        <w:top w:val="none" w:sz="0" w:space="0" w:color="auto"/>
        <w:left w:val="none" w:sz="0" w:space="0" w:color="auto"/>
        <w:bottom w:val="none" w:sz="0" w:space="0" w:color="auto"/>
        <w:right w:val="none" w:sz="0" w:space="0" w:color="auto"/>
      </w:divBdr>
      <w:divsChild>
        <w:div w:id="1414936783">
          <w:marLeft w:val="0"/>
          <w:marRight w:val="0"/>
          <w:marTop w:val="0"/>
          <w:marBottom w:val="0"/>
          <w:divBdr>
            <w:top w:val="none" w:sz="0" w:space="0" w:color="auto"/>
            <w:left w:val="none" w:sz="0" w:space="0" w:color="auto"/>
            <w:bottom w:val="none" w:sz="0" w:space="0" w:color="auto"/>
            <w:right w:val="none" w:sz="0" w:space="0" w:color="auto"/>
          </w:divBdr>
        </w:div>
      </w:divsChild>
    </w:div>
    <w:div w:id="1898199432">
      <w:marLeft w:val="0"/>
      <w:marRight w:val="0"/>
      <w:marTop w:val="0"/>
      <w:marBottom w:val="0"/>
      <w:divBdr>
        <w:top w:val="none" w:sz="0" w:space="0" w:color="auto"/>
        <w:left w:val="none" w:sz="0" w:space="0" w:color="auto"/>
        <w:bottom w:val="none" w:sz="0" w:space="0" w:color="auto"/>
        <w:right w:val="none" w:sz="0" w:space="0" w:color="auto"/>
      </w:divBdr>
      <w:divsChild>
        <w:div w:id="1049842970">
          <w:marLeft w:val="0"/>
          <w:marRight w:val="0"/>
          <w:marTop w:val="0"/>
          <w:marBottom w:val="0"/>
          <w:divBdr>
            <w:top w:val="none" w:sz="0" w:space="0" w:color="auto"/>
            <w:left w:val="none" w:sz="0" w:space="0" w:color="auto"/>
            <w:bottom w:val="none" w:sz="0" w:space="0" w:color="auto"/>
            <w:right w:val="none" w:sz="0" w:space="0" w:color="auto"/>
          </w:divBdr>
        </w:div>
      </w:divsChild>
    </w:div>
    <w:div w:id="1907453910">
      <w:marLeft w:val="0"/>
      <w:marRight w:val="0"/>
      <w:marTop w:val="0"/>
      <w:marBottom w:val="0"/>
      <w:divBdr>
        <w:top w:val="none" w:sz="0" w:space="0" w:color="auto"/>
        <w:left w:val="none" w:sz="0" w:space="0" w:color="auto"/>
        <w:bottom w:val="none" w:sz="0" w:space="0" w:color="auto"/>
        <w:right w:val="none" w:sz="0" w:space="0" w:color="auto"/>
      </w:divBdr>
      <w:divsChild>
        <w:div w:id="621963064">
          <w:marLeft w:val="0"/>
          <w:marRight w:val="0"/>
          <w:marTop w:val="0"/>
          <w:marBottom w:val="0"/>
          <w:divBdr>
            <w:top w:val="none" w:sz="0" w:space="0" w:color="auto"/>
            <w:left w:val="none" w:sz="0" w:space="0" w:color="auto"/>
            <w:bottom w:val="none" w:sz="0" w:space="0" w:color="auto"/>
            <w:right w:val="none" w:sz="0" w:space="0" w:color="auto"/>
          </w:divBdr>
        </w:div>
      </w:divsChild>
    </w:div>
    <w:div w:id="1907839951">
      <w:marLeft w:val="0"/>
      <w:marRight w:val="0"/>
      <w:marTop w:val="0"/>
      <w:marBottom w:val="0"/>
      <w:divBdr>
        <w:top w:val="none" w:sz="0" w:space="0" w:color="auto"/>
        <w:left w:val="none" w:sz="0" w:space="0" w:color="auto"/>
        <w:bottom w:val="none" w:sz="0" w:space="0" w:color="auto"/>
        <w:right w:val="none" w:sz="0" w:space="0" w:color="auto"/>
      </w:divBdr>
      <w:divsChild>
        <w:div w:id="212623710">
          <w:marLeft w:val="0"/>
          <w:marRight w:val="0"/>
          <w:marTop w:val="0"/>
          <w:marBottom w:val="0"/>
          <w:divBdr>
            <w:top w:val="none" w:sz="0" w:space="0" w:color="auto"/>
            <w:left w:val="none" w:sz="0" w:space="0" w:color="auto"/>
            <w:bottom w:val="none" w:sz="0" w:space="0" w:color="auto"/>
            <w:right w:val="none" w:sz="0" w:space="0" w:color="auto"/>
          </w:divBdr>
        </w:div>
      </w:divsChild>
    </w:div>
    <w:div w:id="1914854365">
      <w:bodyDiv w:val="1"/>
      <w:marLeft w:val="0"/>
      <w:marRight w:val="0"/>
      <w:marTop w:val="0"/>
      <w:marBottom w:val="0"/>
      <w:divBdr>
        <w:top w:val="none" w:sz="0" w:space="0" w:color="auto"/>
        <w:left w:val="none" w:sz="0" w:space="0" w:color="auto"/>
        <w:bottom w:val="none" w:sz="0" w:space="0" w:color="auto"/>
        <w:right w:val="none" w:sz="0" w:space="0" w:color="auto"/>
      </w:divBdr>
    </w:div>
    <w:div w:id="1920677686">
      <w:marLeft w:val="0"/>
      <w:marRight w:val="0"/>
      <w:marTop w:val="0"/>
      <w:marBottom w:val="0"/>
      <w:divBdr>
        <w:top w:val="none" w:sz="0" w:space="0" w:color="auto"/>
        <w:left w:val="none" w:sz="0" w:space="0" w:color="auto"/>
        <w:bottom w:val="none" w:sz="0" w:space="0" w:color="auto"/>
        <w:right w:val="none" w:sz="0" w:space="0" w:color="auto"/>
      </w:divBdr>
      <w:divsChild>
        <w:div w:id="918442710">
          <w:marLeft w:val="0"/>
          <w:marRight w:val="0"/>
          <w:marTop w:val="0"/>
          <w:marBottom w:val="0"/>
          <w:divBdr>
            <w:top w:val="none" w:sz="0" w:space="0" w:color="auto"/>
            <w:left w:val="none" w:sz="0" w:space="0" w:color="auto"/>
            <w:bottom w:val="none" w:sz="0" w:space="0" w:color="auto"/>
            <w:right w:val="none" w:sz="0" w:space="0" w:color="auto"/>
          </w:divBdr>
        </w:div>
      </w:divsChild>
    </w:div>
    <w:div w:id="1922834564">
      <w:bodyDiv w:val="1"/>
      <w:marLeft w:val="0"/>
      <w:marRight w:val="0"/>
      <w:marTop w:val="0"/>
      <w:marBottom w:val="0"/>
      <w:divBdr>
        <w:top w:val="none" w:sz="0" w:space="0" w:color="auto"/>
        <w:left w:val="none" w:sz="0" w:space="0" w:color="auto"/>
        <w:bottom w:val="none" w:sz="0" w:space="0" w:color="auto"/>
        <w:right w:val="none" w:sz="0" w:space="0" w:color="auto"/>
      </w:divBdr>
    </w:div>
    <w:div w:id="1927223841">
      <w:marLeft w:val="0"/>
      <w:marRight w:val="0"/>
      <w:marTop w:val="0"/>
      <w:marBottom w:val="0"/>
      <w:divBdr>
        <w:top w:val="none" w:sz="0" w:space="0" w:color="auto"/>
        <w:left w:val="none" w:sz="0" w:space="0" w:color="auto"/>
        <w:bottom w:val="none" w:sz="0" w:space="0" w:color="auto"/>
        <w:right w:val="none" w:sz="0" w:space="0" w:color="auto"/>
      </w:divBdr>
      <w:divsChild>
        <w:div w:id="508566843">
          <w:marLeft w:val="0"/>
          <w:marRight w:val="0"/>
          <w:marTop w:val="0"/>
          <w:marBottom w:val="0"/>
          <w:divBdr>
            <w:top w:val="none" w:sz="0" w:space="0" w:color="auto"/>
            <w:left w:val="none" w:sz="0" w:space="0" w:color="auto"/>
            <w:bottom w:val="none" w:sz="0" w:space="0" w:color="auto"/>
            <w:right w:val="none" w:sz="0" w:space="0" w:color="auto"/>
          </w:divBdr>
        </w:div>
      </w:divsChild>
    </w:div>
    <w:div w:id="1928927080">
      <w:marLeft w:val="0"/>
      <w:marRight w:val="0"/>
      <w:marTop w:val="0"/>
      <w:marBottom w:val="0"/>
      <w:divBdr>
        <w:top w:val="none" w:sz="0" w:space="0" w:color="auto"/>
        <w:left w:val="none" w:sz="0" w:space="0" w:color="auto"/>
        <w:bottom w:val="none" w:sz="0" w:space="0" w:color="auto"/>
        <w:right w:val="none" w:sz="0" w:space="0" w:color="auto"/>
      </w:divBdr>
      <w:divsChild>
        <w:div w:id="208536833">
          <w:marLeft w:val="0"/>
          <w:marRight w:val="0"/>
          <w:marTop w:val="0"/>
          <w:marBottom w:val="0"/>
          <w:divBdr>
            <w:top w:val="none" w:sz="0" w:space="0" w:color="auto"/>
            <w:left w:val="none" w:sz="0" w:space="0" w:color="auto"/>
            <w:bottom w:val="none" w:sz="0" w:space="0" w:color="auto"/>
            <w:right w:val="none" w:sz="0" w:space="0" w:color="auto"/>
          </w:divBdr>
        </w:div>
      </w:divsChild>
    </w:div>
    <w:div w:id="1935437082">
      <w:bodyDiv w:val="1"/>
      <w:marLeft w:val="0"/>
      <w:marRight w:val="0"/>
      <w:marTop w:val="0"/>
      <w:marBottom w:val="0"/>
      <w:divBdr>
        <w:top w:val="none" w:sz="0" w:space="0" w:color="auto"/>
        <w:left w:val="none" w:sz="0" w:space="0" w:color="auto"/>
        <w:bottom w:val="none" w:sz="0" w:space="0" w:color="auto"/>
        <w:right w:val="none" w:sz="0" w:space="0" w:color="auto"/>
      </w:divBdr>
    </w:div>
    <w:div w:id="1936984831">
      <w:bodyDiv w:val="1"/>
      <w:marLeft w:val="0"/>
      <w:marRight w:val="0"/>
      <w:marTop w:val="0"/>
      <w:marBottom w:val="0"/>
      <w:divBdr>
        <w:top w:val="none" w:sz="0" w:space="0" w:color="auto"/>
        <w:left w:val="none" w:sz="0" w:space="0" w:color="auto"/>
        <w:bottom w:val="none" w:sz="0" w:space="0" w:color="auto"/>
        <w:right w:val="none" w:sz="0" w:space="0" w:color="auto"/>
      </w:divBdr>
    </w:div>
    <w:div w:id="1938438698">
      <w:marLeft w:val="0"/>
      <w:marRight w:val="0"/>
      <w:marTop w:val="0"/>
      <w:marBottom w:val="0"/>
      <w:divBdr>
        <w:top w:val="none" w:sz="0" w:space="0" w:color="auto"/>
        <w:left w:val="none" w:sz="0" w:space="0" w:color="auto"/>
        <w:bottom w:val="none" w:sz="0" w:space="0" w:color="auto"/>
        <w:right w:val="none" w:sz="0" w:space="0" w:color="auto"/>
      </w:divBdr>
      <w:divsChild>
        <w:div w:id="1031344719">
          <w:marLeft w:val="0"/>
          <w:marRight w:val="0"/>
          <w:marTop w:val="0"/>
          <w:marBottom w:val="0"/>
          <w:divBdr>
            <w:top w:val="none" w:sz="0" w:space="0" w:color="auto"/>
            <w:left w:val="none" w:sz="0" w:space="0" w:color="auto"/>
            <w:bottom w:val="none" w:sz="0" w:space="0" w:color="auto"/>
            <w:right w:val="none" w:sz="0" w:space="0" w:color="auto"/>
          </w:divBdr>
        </w:div>
      </w:divsChild>
    </w:div>
    <w:div w:id="1940914732">
      <w:marLeft w:val="0"/>
      <w:marRight w:val="0"/>
      <w:marTop w:val="0"/>
      <w:marBottom w:val="0"/>
      <w:divBdr>
        <w:top w:val="none" w:sz="0" w:space="0" w:color="auto"/>
        <w:left w:val="none" w:sz="0" w:space="0" w:color="auto"/>
        <w:bottom w:val="none" w:sz="0" w:space="0" w:color="auto"/>
        <w:right w:val="none" w:sz="0" w:space="0" w:color="auto"/>
      </w:divBdr>
      <w:divsChild>
        <w:div w:id="1433936161">
          <w:marLeft w:val="0"/>
          <w:marRight w:val="0"/>
          <w:marTop w:val="0"/>
          <w:marBottom w:val="0"/>
          <w:divBdr>
            <w:top w:val="none" w:sz="0" w:space="0" w:color="auto"/>
            <w:left w:val="none" w:sz="0" w:space="0" w:color="auto"/>
            <w:bottom w:val="none" w:sz="0" w:space="0" w:color="auto"/>
            <w:right w:val="none" w:sz="0" w:space="0" w:color="auto"/>
          </w:divBdr>
        </w:div>
      </w:divsChild>
    </w:div>
    <w:div w:id="1944456998">
      <w:bodyDiv w:val="1"/>
      <w:marLeft w:val="0"/>
      <w:marRight w:val="0"/>
      <w:marTop w:val="0"/>
      <w:marBottom w:val="0"/>
      <w:divBdr>
        <w:top w:val="none" w:sz="0" w:space="0" w:color="auto"/>
        <w:left w:val="none" w:sz="0" w:space="0" w:color="auto"/>
        <w:bottom w:val="none" w:sz="0" w:space="0" w:color="auto"/>
        <w:right w:val="none" w:sz="0" w:space="0" w:color="auto"/>
      </w:divBdr>
    </w:div>
    <w:div w:id="1944797936">
      <w:marLeft w:val="0"/>
      <w:marRight w:val="0"/>
      <w:marTop w:val="0"/>
      <w:marBottom w:val="0"/>
      <w:divBdr>
        <w:top w:val="none" w:sz="0" w:space="0" w:color="auto"/>
        <w:left w:val="none" w:sz="0" w:space="0" w:color="auto"/>
        <w:bottom w:val="none" w:sz="0" w:space="0" w:color="auto"/>
        <w:right w:val="none" w:sz="0" w:space="0" w:color="auto"/>
      </w:divBdr>
      <w:divsChild>
        <w:div w:id="1210148887">
          <w:marLeft w:val="0"/>
          <w:marRight w:val="0"/>
          <w:marTop w:val="0"/>
          <w:marBottom w:val="0"/>
          <w:divBdr>
            <w:top w:val="none" w:sz="0" w:space="0" w:color="auto"/>
            <w:left w:val="none" w:sz="0" w:space="0" w:color="auto"/>
            <w:bottom w:val="none" w:sz="0" w:space="0" w:color="auto"/>
            <w:right w:val="none" w:sz="0" w:space="0" w:color="auto"/>
          </w:divBdr>
        </w:div>
      </w:divsChild>
    </w:div>
    <w:div w:id="1949266883">
      <w:marLeft w:val="0"/>
      <w:marRight w:val="0"/>
      <w:marTop w:val="0"/>
      <w:marBottom w:val="0"/>
      <w:divBdr>
        <w:top w:val="none" w:sz="0" w:space="0" w:color="auto"/>
        <w:left w:val="none" w:sz="0" w:space="0" w:color="auto"/>
        <w:bottom w:val="none" w:sz="0" w:space="0" w:color="auto"/>
        <w:right w:val="none" w:sz="0" w:space="0" w:color="auto"/>
      </w:divBdr>
      <w:divsChild>
        <w:div w:id="191312188">
          <w:marLeft w:val="0"/>
          <w:marRight w:val="0"/>
          <w:marTop w:val="0"/>
          <w:marBottom w:val="0"/>
          <w:divBdr>
            <w:top w:val="none" w:sz="0" w:space="0" w:color="auto"/>
            <w:left w:val="none" w:sz="0" w:space="0" w:color="auto"/>
            <w:bottom w:val="none" w:sz="0" w:space="0" w:color="auto"/>
            <w:right w:val="none" w:sz="0" w:space="0" w:color="auto"/>
          </w:divBdr>
        </w:div>
      </w:divsChild>
    </w:div>
    <w:div w:id="1950041966">
      <w:marLeft w:val="0"/>
      <w:marRight w:val="0"/>
      <w:marTop w:val="0"/>
      <w:marBottom w:val="0"/>
      <w:divBdr>
        <w:top w:val="none" w:sz="0" w:space="0" w:color="auto"/>
        <w:left w:val="none" w:sz="0" w:space="0" w:color="auto"/>
        <w:bottom w:val="none" w:sz="0" w:space="0" w:color="auto"/>
        <w:right w:val="none" w:sz="0" w:space="0" w:color="auto"/>
      </w:divBdr>
      <w:divsChild>
        <w:div w:id="527646117">
          <w:marLeft w:val="0"/>
          <w:marRight w:val="0"/>
          <w:marTop w:val="0"/>
          <w:marBottom w:val="0"/>
          <w:divBdr>
            <w:top w:val="none" w:sz="0" w:space="0" w:color="auto"/>
            <w:left w:val="none" w:sz="0" w:space="0" w:color="auto"/>
            <w:bottom w:val="none" w:sz="0" w:space="0" w:color="auto"/>
            <w:right w:val="none" w:sz="0" w:space="0" w:color="auto"/>
          </w:divBdr>
        </w:div>
      </w:divsChild>
    </w:div>
    <w:div w:id="1957523609">
      <w:marLeft w:val="0"/>
      <w:marRight w:val="0"/>
      <w:marTop w:val="0"/>
      <w:marBottom w:val="0"/>
      <w:divBdr>
        <w:top w:val="none" w:sz="0" w:space="0" w:color="auto"/>
        <w:left w:val="none" w:sz="0" w:space="0" w:color="auto"/>
        <w:bottom w:val="none" w:sz="0" w:space="0" w:color="auto"/>
        <w:right w:val="none" w:sz="0" w:space="0" w:color="auto"/>
      </w:divBdr>
      <w:divsChild>
        <w:div w:id="763381514">
          <w:marLeft w:val="0"/>
          <w:marRight w:val="0"/>
          <w:marTop w:val="0"/>
          <w:marBottom w:val="0"/>
          <w:divBdr>
            <w:top w:val="none" w:sz="0" w:space="0" w:color="auto"/>
            <w:left w:val="none" w:sz="0" w:space="0" w:color="auto"/>
            <w:bottom w:val="none" w:sz="0" w:space="0" w:color="auto"/>
            <w:right w:val="none" w:sz="0" w:space="0" w:color="auto"/>
          </w:divBdr>
          <w:divsChild>
            <w:div w:id="1398161674">
              <w:marLeft w:val="0"/>
              <w:marRight w:val="0"/>
              <w:marTop w:val="0"/>
              <w:marBottom w:val="0"/>
              <w:divBdr>
                <w:top w:val="none" w:sz="0" w:space="0" w:color="auto"/>
                <w:left w:val="none" w:sz="0" w:space="0" w:color="auto"/>
                <w:bottom w:val="none" w:sz="0" w:space="0" w:color="auto"/>
                <w:right w:val="none" w:sz="0" w:space="0" w:color="auto"/>
              </w:divBdr>
              <w:divsChild>
                <w:div w:id="82215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606293">
      <w:bodyDiv w:val="1"/>
      <w:marLeft w:val="0"/>
      <w:marRight w:val="0"/>
      <w:marTop w:val="0"/>
      <w:marBottom w:val="0"/>
      <w:divBdr>
        <w:top w:val="none" w:sz="0" w:space="0" w:color="auto"/>
        <w:left w:val="none" w:sz="0" w:space="0" w:color="auto"/>
        <w:bottom w:val="none" w:sz="0" w:space="0" w:color="auto"/>
        <w:right w:val="none" w:sz="0" w:space="0" w:color="auto"/>
      </w:divBdr>
    </w:div>
    <w:div w:id="1959943322">
      <w:marLeft w:val="0"/>
      <w:marRight w:val="0"/>
      <w:marTop w:val="0"/>
      <w:marBottom w:val="0"/>
      <w:divBdr>
        <w:top w:val="none" w:sz="0" w:space="0" w:color="auto"/>
        <w:left w:val="none" w:sz="0" w:space="0" w:color="auto"/>
        <w:bottom w:val="none" w:sz="0" w:space="0" w:color="auto"/>
        <w:right w:val="none" w:sz="0" w:space="0" w:color="auto"/>
      </w:divBdr>
      <w:divsChild>
        <w:div w:id="849297048">
          <w:marLeft w:val="0"/>
          <w:marRight w:val="0"/>
          <w:marTop w:val="0"/>
          <w:marBottom w:val="0"/>
          <w:divBdr>
            <w:top w:val="none" w:sz="0" w:space="0" w:color="auto"/>
            <w:left w:val="none" w:sz="0" w:space="0" w:color="auto"/>
            <w:bottom w:val="none" w:sz="0" w:space="0" w:color="auto"/>
            <w:right w:val="none" w:sz="0" w:space="0" w:color="auto"/>
          </w:divBdr>
          <w:divsChild>
            <w:div w:id="1503085430">
              <w:marLeft w:val="0"/>
              <w:marRight w:val="0"/>
              <w:marTop w:val="0"/>
              <w:marBottom w:val="0"/>
              <w:divBdr>
                <w:top w:val="none" w:sz="0" w:space="0" w:color="auto"/>
                <w:left w:val="none" w:sz="0" w:space="0" w:color="auto"/>
                <w:bottom w:val="none" w:sz="0" w:space="0" w:color="auto"/>
                <w:right w:val="none" w:sz="0" w:space="0" w:color="auto"/>
              </w:divBdr>
              <w:divsChild>
                <w:div w:id="103392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724606">
      <w:marLeft w:val="0"/>
      <w:marRight w:val="0"/>
      <w:marTop w:val="0"/>
      <w:marBottom w:val="0"/>
      <w:divBdr>
        <w:top w:val="none" w:sz="0" w:space="0" w:color="auto"/>
        <w:left w:val="none" w:sz="0" w:space="0" w:color="auto"/>
        <w:bottom w:val="none" w:sz="0" w:space="0" w:color="auto"/>
        <w:right w:val="none" w:sz="0" w:space="0" w:color="auto"/>
      </w:divBdr>
      <w:divsChild>
        <w:div w:id="166293204">
          <w:marLeft w:val="0"/>
          <w:marRight w:val="0"/>
          <w:marTop w:val="0"/>
          <w:marBottom w:val="0"/>
          <w:divBdr>
            <w:top w:val="none" w:sz="0" w:space="0" w:color="auto"/>
            <w:left w:val="none" w:sz="0" w:space="0" w:color="auto"/>
            <w:bottom w:val="none" w:sz="0" w:space="0" w:color="auto"/>
            <w:right w:val="none" w:sz="0" w:space="0" w:color="auto"/>
          </w:divBdr>
        </w:div>
      </w:divsChild>
    </w:div>
    <w:div w:id="1964917591">
      <w:marLeft w:val="0"/>
      <w:marRight w:val="0"/>
      <w:marTop w:val="0"/>
      <w:marBottom w:val="0"/>
      <w:divBdr>
        <w:top w:val="none" w:sz="0" w:space="0" w:color="auto"/>
        <w:left w:val="none" w:sz="0" w:space="0" w:color="auto"/>
        <w:bottom w:val="none" w:sz="0" w:space="0" w:color="auto"/>
        <w:right w:val="none" w:sz="0" w:space="0" w:color="auto"/>
      </w:divBdr>
      <w:divsChild>
        <w:div w:id="402604483">
          <w:marLeft w:val="0"/>
          <w:marRight w:val="0"/>
          <w:marTop w:val="0"/>
          <w:marBottom w:val="0"/>
          <w:divBdr>
            <w:top w:val="none" w:sz="0" w:space="0" w:color="auto"/>
            <w:left w:val="none" w:sz="0" w:space="0" w:color="auto"/>
            <w:bottom w:val="none" w:sz="0" w:space="0" w:color="auto"/>
            <w:right w:val="none" w:sz="0" w:space="0" w:color="auto"/>
          </w:divBdr>
        </w:div>
      </w:divsChild>
    </w:div>
    <w:div w:id="1970240876">
      <w:marLeft w:val="0"/>
      <w:marRight w:val="0"/>
      <w:marTop w:val="0"/>
      <w:marBottom w:val="0"/>
      <w:divBdr>
        <w:top w:val="none" w:sz="0" w:space="0" w:color="auto"/>
        <w:left w:val="none" w:sz="0" w:space="0" w:color="auto"/>
        <w:bottom w:val="none" w:sz="0" w:space="0" w:color="auto"/>
        <w:right w:val="none" w:sz="0" w:space="0" w:color="auto"/>
      </w:divBdr>
      <w:divsChild>
        <w:div w:id="1832258560">
          <w:marLeft w:val="0"/>
          <w:marRight w:val="0"/>
          <w:marTop w:val="0"/>
          <w:marBottom w:val="0"/>
          <w:divBdr>
            <w:top w:val="none" w:sz="0" w:space="0" w:color="auto"/>
            <w:left w:val="none" w:sz="0" w:space="0" w:color="auto"/>
            <w:bottom w:val="none" w:sz="0" w:space="0" w:color="auto"/>
            <w:right w:val="none" w:sz="0" w:space="0" w:color="auto"/>
          </w:divBdr>
        </w:div>
      </w:divsChild>
    </w:div>
    <w:div w:id="1980651381">
      <w:marLeft w:val="0"/>
      <w:marRight w:val="0"/>
      <w:marTop w:val="0"/>
      <w:marBottom w:val="0"/>
      <w:divBdr>
        <w:top w:val="none" w:sz="0" w:space="0" w:color="auto"/>
        <w:left w:val="none" w:sz="0" w:space="0" w:color="auto"/>
        <w:bottom w:val="none" w:sz="0" w:space="0" w:color="auto"/>
        <w:right w:val="none" w:sz="0" w:space="0" w:color="auto"/>
      </w:divBdr>
      <w:divsChild>
        <w:div w:id="2018800488">
          <w:marLeft w:val="0"/>
          <w:marRight w:val="0"/>
          <w:marTop w:val="0"/>
          <w:marBottom w:val="0"/>
          <w:divBdr>
            <w:top w:val="none" w:sz="0" w:space="0" w:color="auto"/>
            <w:left w:val="none" w:sz="0" w:space="0" w:color="auto"/>
            <w:bottom w:val="none" w:sz="0" w:space="0" w:color="auto"/>
            <w:right w:val="none" w:sz="0" w:space="0" w:color="auto"/>
          </w:divBdr>
        </w:div>
      </w:divsChild>
    </w:div>
    <w:div w:id="1984968746">
      <w:marLeft w:val="0"/>
      <w:marRight w:val="0"/>
      <w:marTop w:val="0"/>
      <w:marBottom w:val="0"/>
      <w:divBdr>
        <w:top w:val="none" w:sz="0" w:space="0" w:color="auto"/>
        <w:left w:val="none" w:sz="0" w:space="0" w:color="auto"/>
        <w:bottom w:val="none" w:sz="0" w:space="0" w:color="auto"/>
        <w:right w:val="none" w:sz="0" w:space="0" w:color="auto"/>
      </w:divBdr>
      <w:divsChild>
        <w:div w:id="1753579372">
          <w:marLeft w:val="0"/>
          <w:marRight w:val="0"/>
          <w:marTop w:val="0"/>
          <w:marBottom w:val="0"/>
          <w:divBdr>
            <w:top w:val="none" w:sz="0" w:space="0" w:color="auto"/>
            <w:left w:val="none" w:sz="0" w:space="0" w:color="auto"/>
            <w:bottom w:val="none" w:sz="0" w:space="0" w:color="auto"/>
            <w:right w:val="none" w:sz="0" w:space="0" w:color="auto"/>
          </w:divBdr>
        </w:div>
      </w:divsChild>
    </w:div>
    <w:div w:id="1986735562">
      <w:marLeft w:val="0"/>
      <w:marRight w:val="0"/>
      <w:marTop w:val="0"/>
      <w:marBottom w:val="0"/>
      <w:divBdr>
        <w:top w:val="none" w:sz="0" w:space="0" w:color="auto"/>
        <w:left w:val="none" w:sz="0" w:space="0" w:color="auto"/>
        <w:bottom w:val="none" w:sz="0" w:space="0" w:color="auto"/>
        <w:right w:val="none" w:sz="0" w:space="0" w:color="auto"/>
      </w:divBdr>
      <w:divsChild>
        <w:div w:id="2132479003">
          <w:marLeft w:val="0"/>
          <w:marRight w:val="0"/>
          <w:marTop w:val="0"/>
          <w:marBottom w:val="0"/>
          <w:divBdr>
            <w:top w:val="none" w:sz="0" w:space="0" w:color="auto"/>
            <w:left w:val="none" w:sz="0" w:space="0" w:color="auto"/>
            <w:bottom w:val="none" w:sz="0" w:space="0" w:color="auto"/>
            <w:right w:val="none" w:sz="0" w:space="0" w:color="auto"/>
          </w:divBdr>
        </w:div>
      </w:divsChild>
    </w:div>
    <w:div w:id="1987665048">
      <w:marLeft w:val="0"/>
      <w:marRight w:val="0"/>
      <w:marTop w:val="0"/>
      <w:marBottom w:val="0"/>
      <w:divBdr>
        <w:top w:val="none" w:sz="0" w:space="0" w:color="auto"/>
        <w:left w:val="none" w:sz="0" w:space="0" w:color="auto"/>
        <w:bottom w:val="none" w:sz="0" w:space="0" w:color="auto"/>
        <w:right w:val="none" w:sz="0" w:space="0" w:color="auto"/>
      </w:divBdr>
      <w:divsChild>
        <w:div w:id="249311095">
          <w:marLeft w:val="0"/>
          <w:marRight w:val="0"/>
          <w:marTop w:val="0"/>
          <w:marBottom w:val="0"/>
          <w:divBdr>
            <w:top w:val="none" w:sz="0" w:space="0" w:color="auto"/>
            <w:left w:val="none" w:sz="0" w:space="0" w:color="auto"/>
            <w:bottom w:val="none" w:sz="0" w:space="0" w:color="auto"/>
            <w:right w:val="none" w:sz="0" w:space="0" w:color="auto"/>
          </w:divBdr>
        </w:div>
      </w:divsChild>
    </w:div>
    <w:div w:id="1988240925">
      <w:marLeft w:val="0"/>
      <w:marRight w:val="0"/>
      <w:marTop w:val="0"/>
      <w:marBottom w:val="0"/>
      <w:divBdr>
        <w:top w:val="none" w:sz="0" w:space="0" w:color="auto"/>
        <w:left w:val="none" w:sz="0" w:space="0" w:color="auto"/>
        <w:bottom w:val="none" w:sz="0" w:space="0" w:color="auto"/>
        <w:right w:val="none" w:sz="0" w:space="0" w:color="auto"/>
      </w:divBdr>
      <w:divsChild>
        <w:div w:id="1374887437">
          <w:marLeft w:val="0"/>
          <w:marRight w:val="0"/>
          <w:marTop w:val="0"/>
          <w:marBottom w:val="0"/>
          <w:divBdr>
            <w:top w:val="none" w:sz="0" w:space="0" w:color="auto"/>
            <w:left w:val="none" w:sz="0" w:space="0" w:color="auto"/>
            <w:bottom w:val="none" w:sz="0" w:space="0" w:color="auto"/>
            <w:right w:val="none" w:sz="0" w:space="0" w:color="auto"/>
          </w:divBdr>
        </w:div>
      </w:divsChild>
    </w:div>
    <w:div w:id="1990740914">
      <w:bodyDiv w:val="1"/>
      <w:marLeft w:val="0"/>
      <w:marRight w:val="0"/>
      <w:marTop w:val="0"/>
      <w:marBottom w:val="0"/>
      <w:divBdr>
        <w:top w:val="none" w:sz="0" w:space="0" w:color="auto"/>
        <w:left w:val="none" w:sz="0" w:space="0" w:color="auto"/>
        <w:bottom w:val="none" w:sz="0" w:space="0" w:color="auto"/>
        <w:right w:val="none" w:sz="0" w:space="0" w:color="auto"/>
      </w:divBdr>
      <w:divsChild>
        <w:div w:id="1651596653">
          <w:marLeft w:val="0"/>
          <w:marRight w:val="0"/>
          <w:marTop w:val="0"/>
          <w:marBottom w:val="0"/>
          <w:divBdr>
            <w:top w:val="none" w:sz="0" w:space="0" w:color="auto"/>
            <w:left w:val="none" w:sz="0" w:space="0" w:color="auto"/>
            <w:bottom w:val="none" w:sz="0" w:space="0" w:color="auto"/>
            <w:right w:val="none" w:sz="0" w:space="0" w:color="auto"/>
          </w:divBdr>
        </w:div>
        <w:div w:id="470096910">
          <w:marLeft w:val="0"/>
          <w:marRight w:val="0"/>
          <w:marTop w:val="0"/>
          <w:marBottom w:val="0"/>
          <w:divBdr>
            <w:top w:val="none" w:sz="0" w:space="0" w:color="auto"/>
            <w:left w:val="none" w:sz="0" w:space="0" w:color="auto"/>
            <w:bottom w:val="none" w:sz="0" w:space="0" w:color="auto"/>
            <w:right w:val="none" w:sz="0" w:space="0" w:color="auto"/>
          </w:divBdr>
        </w:div>
      </w:divsChild>
    </w:div>
    <w:div w:id="1998023872">
      <w:bodyDiv w:val="1"/>
      <w:marLeft w:val="0"/>
      <w:marRight w:val="0"/>
      <w:marTop w:val="0"/>
      <w:marBottom w:val="0"/>
      <w:divBdr>
        <w:top w:val="none" w:sz="0" w:space="0" w:color="auto"/>
        <w:left w:val="none" w:sz="0" w:space="0" w:color="auto"/>
        <w:bottom w:val="none" w:sz="0" w:space="0" w:color="auto"/>
        <w:right w:val="none" w:sz="0" w:space="0" w:color="auto"/>
      </w:divBdr>
    </w:div>
    <w:div w:id="2001809280">
      <w:marLeft w:val="0"/>
      <w:marRight w:val="0"/>
      <w:marTop w:val="0"/>
      <w:marBottom w:val="0"/>
      <w:divBdr>
        <w:top w:val="none" w:sz="0" w:space="0" w:color="auto"/>
        <w:left w:val="none" w:sz="0" w:space="0" w:color="auto"/>
        <w:bottom w:val="none" w:sz="0" w:space="0" w:color="auto"/>
        <w:right w:val="none" w:sz="0" w:space="0" w:color="auto"/>
      </w:divBdr>
      <w:divsChild>
        <w:div w:id="1744060794">
          <w:marLeft w:val="0"/>
          <w:marRight w:val="0"/>
          <w:marTop w:val="0"/>
          <w:marBottom w:val="0"/>
          <w:divBdr>
            <w:top w:val="none" w:sz="0" w:space="0" w:color="auto"/>
            <w:left w:val="none" w:sz="0" w:space="0" w:color="auto"/>
            <w:bottom w:val="none" w:sz="0" w:space="0" w:color="auto"/>
            <w:right w:val="none" w:sz="0" w:space="0" w:color="auto"/>
          </w:divBdr>
        </w:div>
      </w:divsChild>
    </w:div>
    <w:div w:id="2017075458">
      <w:marLeft w:val="0"/>
      <w:marRight w:val="0"/>
      <w:marTop w:val="0"/>
      <w:marBottom w:val="0"/>
      <w:divBdr>
        <w:top w:val="none" w:sz="0" w:space="0" w:color="auto"/>
        <w:left w:val="none" w:sz="0" w:space="0" w:color="auto"/>
        <w:bottom w:val="none" w:sz="0" w:space="0" w:color="auto"/>
        <w:right w:val="none" w:sz="0" w:space="0" w:color="auto"/>
      </w:divBdr>
      <w:divsChild>
        <w:div w:id="999652921">
          <w:marLeft w:val="0"/>
          <w:marRight w:val="0"/>
          <w:marTop w:val="0"/>
          <w:marBottom w:val="0"/>
          <w:divBdr>
            <w:top w:val="none" w:sz="0" w:space="0" w:color="auto"/>
            <w:left w:val="none" w:sz="0" w:space="0" w:color="auto"/>
            <w:bottom w:val="none" w:sz="0" w:space="0" w:color="auto"/>
            <w:right w:val="none" w:sz="0" w:space="0" w:color="auto"/>
          </w:divBdr>
        </w:div>
      </w:divsChild>
    </w:div>
    <w:div w:id="2018994733">
      <w:marLeft w:val="0"/>
      <w:marRight w:val="0"/>
      <w:marTop w:val="0"/>
      <w:marBottom w:val="0"/>
      <w:divBdr>
        <w:top w:val="none" w:sz="0" w:space="0" w:color="auto"/>
        <w:left w:val="none" w:sz="0" w:space="0" w:color="auto"/>
        <w:bottom w:val="none" w:sz="0" w:space="0" w:color="auto"/>
        <w:right w:val="none" w:sz="0" w:space="0" w:color="auto"/>
      </w:divBdr>
      <w:divsChild>
        <w:div w:id="1318651854">
          <w:marLeft w:val="0"/>
          <w:marRight w:val="0"/>
          <w:marTop w:val="0"/>
          <w:marBottom w:val="0"/>
          <w:divBdr>
            <w:top w:val="none" w:sz="0" w:space="0" w:color="auto"/>
            <w:left w:val="none" w:sz="0" w:space="0" w:color="auto"/>
            <w:bottom w:val="none" w:sz="0" w:space="0" w:color="auto"/>
            <w:right w:val="none" w:sz="0" w:space="0" w:color="auto"/>
          </w:divBdr>
        </w:div>
      </w:divsChild>
    </w:div>
    <w:div w:id="2024937169">
      <w:marLeft w:val="0"/>
      <w:marRight w:val="0"/>
      <w:marTop w:val="0"/>
      <w:marBottom w:val="0"/>
      <w:divBdr>
        <w:top w:val="none" w:sz="0" w:space="0" w:color="auto"/>
        <w:left w:val="none" w:sz="0" w:space="0" w:color="auto"/>
        <w:bottom w:val="none" w:sz="0" w:space="0" w:color="auto"/>
        <w:right w:val="none" w:sz="0" w:space="0" w:color="auto"/>
      </w:divBdr>
      <w:divsChild>
        <w:div w:id="1200435256">
          <w:marLeft w:val="0"/>
          <w:marRight w:val="0"/>
          <w:marTop w:val="0"/>
          <w:marBottom w:val="0"/>
          <w:divBdr>
            <w:top w:val="none" w:sz="0" w:space="0" w:color="auto"/>
            <w:left w:val="none" w:sz="0" w:space="0" w:color="auto"/>
            <w:bottom w:val="none" w:sz="0" w:space="0" w:color="auto"/>
            <w:right w:val="none" w:sz="0" w:space="0" w:color="auto"/>
          </w:divBdr>
        </w:div>
      </w:divsChild>
    </w:div>
    <w:div w:id="2032565425">
      <w:marLeft w:val="0"/>
      <w:marRight w:val="0"/>
      <w:marTop w:val="0"/>
      <w:marBottom w:val="0"/>
      <w:divBdr>
        <w:top w:val="none" w:sz="0" w:space="0" w:color="auto"/>
        <w:left w:val="none" w:sz="0" w:space="0" w:color="auto"/>
        <w:bottom w:val="none" w:sz="0" w:space="0" w:color="auto"/>
        <w:right w:val="none" w:sz="0" w:space="0" w:color="auto"/>
      </w:divBdr>
      <w:divsChild>
        <w:div w:id="1606839760">
          <w:marLeft w:val="0"/>
          <w:marRight w:val="0"/>
          <w:marTop w:val="0"/>
          <w:marBottom w:val="0"/>
          <w:divBdr>
            <w:top w:val="none" w:sz="0" w:space="0" w:color="auto"/>
            <w:left w:val="none" w:sz="0" w:space="0" w:color="auto"/>
            <w:bottom w:val="none" w:sz="0" w:space="0" w:color="auto"/>
            <w:right w:val="none" w:sz="0" w:space="0" w:color="auto"/>
          </w:divBdr>
        </w:div>
      </w:divsChild>
    </w:div>
    <w:div w:id="2033218529">
      <w:marLeft w:val="0"/>
      <w:marRight w:val="0"/>
      <w:marTop w:val="0"/>
      <w:marBottom w:val="0"/>
      <w:divBdr>
        <w:top w:val="none" w:sz="0" w:space="0" w:color="auto"/>
        <w:left w:val="none" w:sz="0" w:space="0" w:color="auto"/>
        <w:bottom w:val="none" w:sz="0" w:space="0" w:color="auto"/>
        <w:right w:val="none" w:sz="0" w:space="0" w:color="auto"/>
      </w:divBdr>
      <w:divsChild>
        <w:div w:id="1168518797">
          <w:marLeft w:val="0"/>
          <w:marRight w:val="0"/>
          <w:marTop w:val="0"/>
          <w:marBottom w:val="0"/>
          <w:divBdr>
            <w:top w:val="none" w:sz="0" w:space="0" w:color="auto"/>
            <w:left w:val="none" w:sz="0" w:space="0" w:color="auto"/>
            <w:bottom w:val="none" w:sz="0" w:space="0" w:color="auto"/>
            <w:right w:val="none" w:sz="0" w:space="0" w:color="auto"/>
          </w:divBdr>
        </w:div>
      </w:divsChild>
    </w:div>
    <w:div w:id="2034375117">
      <w:marLeft w:val="0"/>
      <w:marRight w:val="0"/>
      <w:marTop w:val="0"/>
      <w:marBottom w:val="0"/>
      <w:divBdr>
        <w:top w:val="none" w:sz="0" w:space="0" w:color="auto"/>
        <w:left w:val="none" w:sz="0" w:space="0" w:color="auto"/>
        <w:bottom w:val="none" w:sz="0" w:space="0" w:color="auto"/>
        <w:right w:val="none" w:sz="0" w:space="0" w:color="auto"/>
      </w:divBdr>
      <w:divsChild>
        <w:div w:id="471288800">
          <w:marLeft w:val="0"/>
          <w:marRight w:val="0"/>
          <w:marTop w:val="0"/>
          <w:marBottom w:val="0"/>
          <w:divBdr>
            <w:top w:val="none" w:sz="0" w:space="0" w:color="auto"/>
            <w:left w:val="none" w:sz="0" w:space="0" w:color="auto"/>
            <w:bottom w:val="none" w:sz="0" w:space="0" w:color="auto"/>
            <w:right w:val="none" w:sz="0" w:space="0" w:color="auto"/>
          </w:divBdr>
        </w:div>
      </w:divsChild>
    </w:div>
    <w:div w:id="2052222009">
      <w:marLeft w:val="0"/>
      <w:marRight w:val="0"/>
      <w:marTop w:val="0"/>
      <w:marBottom w:val="0"/>
      <w:divBdr>
        <w:top w:val="none" w:sz="0" w:space="0" w:color="auto"/>
        <w:left w:val="none" w:sz="0" w:space="0" w:color="auto"/>
        <w:bottom w:val="none" w:sz="0" w:space="0" w:color="auto"/>
        <w:right w:val="none" w:sz="0" w:space="0" w:color="auto"/>
      </w:divBdr>
      <w:divsChild>
        <w:div w:id="1286694679">
          <w:marLeft w:val="0"/>
          <w:marRight w:val="0"/>
          <w:marTop w:val="0"/>
          <w:marBottom w:val="0"/>
          <w:divBdr>
            <w:top w:val="none" w:sz="0" w:space="0" w:color="auto"/>
            <w:left w:val="none" w:sz="0" w:space="0" w:color="auto"/>
            <w:bottom w:val="none" w:sz="0" w:space="0" w:color="auto"/>
            <w:right w:val="none" w:sz="0" w:space="0" w:color="auto"/>
          </w:divBdr>
        </w:div>
      </w:divsChild>
    </w:div>
    <w:div w:id="2054885911">
      <w:marLeft w:val="0"/>
      <w:marRight w:val="0"/>
      <w:marTop w:val="0"/>
      <w:marBottom w:val="0"/>
      <w:divBdr>
        <w:top w:val="none" w:sz="0" w:space="0" w:color="auto"/>
        <w:left w:val="none" w:sz="0" w:space="0" w:color="auto"/>
        <w:bottom w:val="none" w:sz="0" w:space="0" w:color="auto"/>
        <w:right w:val="none" w:sz="0" w:space="0" w:color="auto"/>
      </w:divBdr>
      <w:divsChild>
        <w:div w:id="1775049169">
          <w:marLeft w:val="0"/>
          <w:marRight w:val="0"/>
          <w:marTop w:val="0"/>
          <w:marBottom w:val="0"/>
          <w:divBdr>
            <w:top w:val="none" w:sz="0" w:space="0" w:color="auto"/>
            <w:left w:val="none" w:sz="0" w:space="0" w:color="auto"/>
            <w:bottom w:val="none" w:sz="0" w:space="0" w:color="auto"/>
            <w:right w:val="none" w:sz="0" w:space="0" w:color="auto"/>
          </w:divBdr>
        </w:div>
      </w:divsChild>
    </w:div>
    <w:div w:id="2055226685">
      <w:bodyDiv w:val="1"/>
      <w:marLeft w:val="0"/>
      <w:marRight w:val="0"/>
      <w:marTop w:val="0"/>
      <w:marBottom w:val="0"/>
      <w:divBdr>
        <w:top w:val="none" w:sz="0" w:space="0" w:color="auto"/>
        <w:left w:val="none" w:sz="0" w:space="0" w:color="auto"/>
        <w:bottom w:val="none" w:sz="0" w:space="0" w:color="auto"/>
        <w:right w:val="none" w:sz="0" w:space="0" w:color="auto"/>
      </w:divBdr>
    </w:div>
    <w:div w:id="2060858251">
      <w:marLeft w:val="0"/>
      <w:marRight w:val="0"/>
      <w:marTop w:val="0"/>
      <w:marBottom w:val="0"/>
      <w:divBdr>
        <w:top w:val="none" w:sz="0" w:space="0" w:color="auto"/>
        <w:left w:val="none" w:sz="0" w:space="0" w:color="auto"/>
        <w:bottom w:val="none" w:sz="0" w:space="0" w:color="auto"/>
        <w:right w:val="none" w:sz="0" w:space="0" w:color="auto"/>
      </w:divBdr>
      <w:divsChild>
        <w:div w:id="1800568550">
          <w:marLeft w:val="0"/>
          <w:marRight w:val="0"/>
          <w:marTop w:val="0"/>
          <w:marBottom w:val="0"/>
          <w:divBdr>
            <w:top w:val="none" w:sz="0" w:space="0" w:color="auto"/>
            <w:left w:val="none" w:sz="0" w:space="0" w:color="auto"/>
            <w:bottom w:val="none" w:sz="0" w:space="0" w:color="auto"/>
            <w:right w:val="none" w:sz="0" w:space="0" w:color="auto"/>
          </w:divBdr>
        </w:div>
      </w:divsChild>
    </w:div>
    <w:div w:id="2061439178">
      <w:marLeft w:val="0"/>
      <w:marRight w:val="0"/>
      <w:marTop w:val="0"/>
      <w:marBottom w:val="0"/>
      <w:divBdr>
        <w:top w:val="none" w:sz="0" w:space="0" w:color="auto"/>
        <w:left w:val="none" w:sz="0" w:space="0" w:color="auto"/>
        <w:bottom w:val="none" w:sz="0" w:space="0" w:color="auto"/>
        <w:right w:val="none" w:sz="0" w:space="0" w:color="auto"/>
      </w:divBdr>
      <w:divsChild>
        <w:div w:id="309359824">
          <w:marLeft w:val="0"/>
          <w:marRight w:val="0"/>
          <w:marTop w:val="0"/>
          <w:marBottom w:val="0"/>
          <w:divBdr>
            <w:top w:val="none" w:sz="0" w:space="0" w:color="auto"/>
            <w:left w:val="none" w:sz="0" w:space="0" w:color="auto"/>
            <w:bottom w:val="none" w:sz="0" w:space="0" w:color="auto"/>
            <w:right w:val="none" w:sz="0" w:space="0" w:color="auto"/>
          </w:divBdr>
        </w:div>
      </w:divsChild>
    </w:div>
    <w:div w:id="2066024135">
      <w:marLeft w:val="0"/>
      <w:marRight w:val="0"/>
      <w:marTop w:val="0"/>
      <w:marBottom w:val="0"/>
      <w:divBdr>
        <w:top w:val="none" w:sz="0" w:space="0" w:color="auto"/>
        <w:left w:val="none" w:sz="0" w:space="0" w:color="auto"/>
        <w:bottom w:val="none" w:sz="0" w:space="0" w:color="auto"/>
        <w:right w:val="none" w:sz="0" w:space="0" w:color="auto"/>
      </w:divBdr>
      <w:divsChild>
        <w:div w:id="425658148">
          <w:marLeft w:val="0"/>
          <w:marRight w:val="0"/>
          <w:marTop w:val="0"/>
          <w:marBottom w:val="0"/>
          <w:divBdr>
            <w:top w:val="none" w:sz="0" w:space="0" w:color="auto"/>
            <w:left w:val="none" w:sz="0" w:space="0" w:color="auto"/>
            <w:bottom w:val="none" w:sz="0" w:space="0" w:color="auto"/>
            <w:right w:val="none" w:sz="0" w:space="0" w:color="auto"/>
          </w:divBdr>
        </w:div>
      </w:divsChild>
    </w:div>
    <w:div w:id="2068724267">
      <w:marLeft w:val="0"/>
      <w:marRight w:val="0"/>
      <w:marTop w:val="0"/>
      <w:marBottom w:val="0"/>
      <w:divBdr>
        <w:top w:val="none" w:sz="0" w:space="0" w:color="auto"/>
        <w:left w:val="none" w:sz="0" w:space="0" w:color="auto"/>
        <w:bottom w:val="none" w:sz="0" w:space="0" w:color="auto"/>
        <w:right w:val="none" w:sz="0" w:space="0" w:color="auto"/>
      </w:divBdr>
      <w:divsChild>
        <w:div w:id="444932495">
          <w:marLeft w:val="0"/>
          <w:marRight w:val="0"/>
          <w:marTop w:val="0"/>
          <w:marBottom w:val="0"/>
          <w:divBdr>
            <w:top w:val="none" w:sz="0" w:space="0" w:color="auto"/>
            <w:left w:val="none" w:sz="0" w:space="0" w:color="auto"/>
            <w:bottom w:val="none" w:sz="0" w:space="0" w:color="auto"/>
            <w:right w:val="none" w:sz="0" w:space="0" w:color="auto"/>
          </w:divBdr>
        </w:div>
      </w:divsChild>
    </w:div>
    <w:div w:id="2076776557">
      <w:bodyDiv w:val="1"/>
      <w:marLeft w:val="0"/>
      <w:marRight w:val="0"/>
      <w:marTop w:val="0"/>
      <w:marBottom w:val="0"/>
      <w:divBdr>
        <w:top w:val="none" w:sz="0" w:space="0" w:color="auto"/>
        <w:left w:val="none" w:sz="0" w:space="0" w:color="auto"/>
        <w:bottom w:val="none" w:sz="0" w:space="0" w:color="auto"/>
        <w:right w:val="none" w:sz="0" w:space="0" w:color="auto"/>
      </w:divBdr>
    </w:div>
    <w:div w:id="2080663501">
      <w:marLeft w:val="0"/>
      <w:marRight w:val="0"/>
      <w:marTop w:val="0"/>
      <w:marBottom w:val="0"/>
      <w:divBdr>
        <w:top w:val="none" w:sz="0" w:space="0" w:color="auto"/>
        <w:left w:val="none" w:sz="0" w:space="0" w:color="auto"/>
        <w:bottom w:val="none" w:sz="0" w:space="0" w:color="auto"/>
        <w:right w:val="none" w:sz="0" w:space="0" w:color="auto"/>
      </w:divBdr>
      <w:divsChild>
        <w:div w:id="1845515246">
          <w:marLeft w:val="0"/>
          <w:marRight w:val="0"/>
          <w:marTop w:val="0"/>
          <w:marBottom w:val="0"/>
          <w:divBdr>
            <w:top w:val="none" w:sz="0" w:space="0" w:color="auto"/>
            <w:left w:val="none" w:sz="0" w:space="0" w:color="auto"/>
            <w:bottom w:val="none" w:sz="0" w:space="0" w:color="auto"/>
            <w:right w:val="none" w:sz="0" w:space="0" w:color="auto"/>
          </w:divBdr>
        </w:div>
      </w:divsChild>
    </w:div>
    <w:div w:id="2084523626">
      <w:marLeft w:val="0"/>
      <w:marRight w:val="0"/>
      <w:marTop w:val="0"/>
      <w:marBottom w:val="0"/>
      <w:divBdr>
        <w:top w:val="none" w:sz="0" w:space="0" w:color="auto"/>
        <w:left w:val="none" w:sz="0" w:space="0" w:color="auto"/>
        <w:bottom w:val="none" w:sz="0" w:space="0" w:color="auto"/>
        <w:right w:val="none" w:sz="0" w:space="0" w:color="auto"/>
      </w:divBdr>
      <w:divsChild>
        <w:div w:id="1484083042">
          <w:marLeft w:val="0"/>
          <w:marRight w:val="0"/>
          <w:marTop w:val="0"/>
          <w:marBottom w:val="0"/>
          <w:divBdr>
            <w:top w:val="none" w:sz="0" w:space="0" w:color="auto"/>
            <w:left w:val="none" w:sz="0" w:space="0" w:color="auto"/>
            <w:bottom w:val="none" w:sz="0" w:space="0" w:color="auto"/>
            <w:right w:val="none" w:sz="0" w:space="0" w:color="auto"/>
          </w:divBdr>
        </w:div>
      </w:divsChild>
    </w:div>
    <w:div w:id="2089188364">
      <w:marLeft w:val="0"/>
      <w:marRight w:val="0"/>
      <w:marTop w:val="0"/>
      <w:marBottom w:val="0"/>
      <w:divBdr>
        <w:top w:val="none" w:sz="0" w:space="0" w:color="auto"/>
        <w:left w:val="none" w:sz="0" w:space="0" w:color="auto"/>
        <w:bottom w:val="none" w:sz="0" w:space="0" w:color="auto"/>
        <w:right w:val="none" w:sz="0" w:space="0" w:color="auto"/>
      </w:divBdr>
      <w:divsChild>
        <w:div w:id="1773470416">
          <w:marLeft w:val="0"/>
          <w:marRight w:val="0"/>
          <w:marTop w:val="0"/>
          <w:marBottom w:val="0"/>
          <w:divBdr>
            <w:top w:val="none" w:sz="0" w:space="0" w:color="auto"/>
            <w:left w:val="none" w:sz="0" w:space="0" w:color="auto"/>
            <w:bottom w:val="none" w:sz="0" w:space="0" w:color="auto"/>
            <w:right w:val="none" w:sz="0" w:space="0" w:color="auto"/>
          </w:divBdr>
          <w:divsChild>
            <w:div w:id="630787042">
              <w:marLeft w:val="0"/>
              <w:marRight w:val="0"/>
              <w:marTop w:val="0"/>
              <w:marBottom w:val="0"/>
              <w:divBdr>
                <w:top w:val="none" w:sz="0" w:space="0" w:color="auto"/>
                <w:left w:val="none" w:sz="0" w:space="0" w:color="auto"/>
                <w:bottom w:val="none" w:sz="0" w:space="0" w:color="auto"/>
                <w:right w:val="none" w:sz="0" w:space="0" w:color="auto"/>
              </w:divBdr>
              <w:divsChild>
                <w:div w:id="99707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888967">
      <w:marLeft w:val="0"/>
      <w:marRight w:val="0"/>
      <w:marTop w:val="0"/>
      <w:marBottom w:val="0"/>
      <w:divBdr>
        <w:top w:val="none" w:sz="0" w:space="0" w:color="auto"/>
        <w:left w:val="none" w:sz="0" w:space="0" w:color="auto"/>
        <w:bottom w:val="none" w:sz="0" w:space="0" w:color="auto"/>
        <w:right w:val="none" w:sz="0" w:space="0" w:color="auto"/>
      </w:divBdr>
      <w:divsChild>
        <w:div w:id="355157350">
          <w:marLeft w:val="0"/>
          <w:marRight w:val="0"/>
          <w:marTop w:val="0"/>
          <w:marBottom w:val="0"/>
          <w:divBdr>
            <w:top w:val="none" w:sz="0" w:space="0" w:color="auto"/>
            <w:left w:val="none" w:sz="0" w:space="0" w:color="auto"/>
            <w:bottom w:val="none" w:sz="0" w:space="0" w:color="auto"/>
            <w:right w:val="none" w:sz="0" w:space="0" w:color="auto"/>
          </w:divBdr>
        </w:div>
      </w:divsChild>
    </w:div>
    <w:div w:id="2090152723">
      <w:marLeft w:val="0"/>
      <w:marRight w:val="0"/>
      <w:marTop w:val="0"/>
      <w:marBottom w:val="0"/>
      <w:divBdr>
        <w:top w:val="none" w:sz="0" w:space="0" w:color="auto"/>
        <w:left w:val="none" w:sz="0" w:space="0" w:color="auto"/>
        <w:bottom w:val="none" w:sz="0" w:space="0" w:color="auto"/>
        <w:right w:val="none" w:sz="0" w:space="0" w:color="auto"/>
      </w:divBdr>
      <w:divsChild>
        <w:div w:id="1111977181">
          <w:marLeft w:val="0"/>
          <w:marRight w:val="0"/>
          <w:marTop w:val="0"/>
          <w:marBottom w:val="0"/>
          <w:divBdr>
            <w:top w:val="none" w:sz="0" w:space="0" w:color="auto"/>
            <w:left w:val="none" w:sz="0" w:space="0" w:color="auto"/>
            <w:bottom w:val="none" w:sz="0" w:space="0" w:color="auto"/>
            <w:right w:val="none" w:sz="0" w:space="0" w:color="auto"/>
          </w:divBdr>
        </w:div>
      </w:divsChild>
    </w:div>
    <w:div w:id="2097241762">
      <w:marLeft w:val="0"/>
      <w:marRight w:val="0"/>
      <w:marTop w:val="0"/>
      <w:marBottom w:val="0"/>
      <w:divBdr>
        <w:top w:val="none" w:sz="0" w:space="0" w:color="auto"/>
        <w:left w:val="none" w:sz="0" w:space="0" w:color="auto"/>
        <w:bottom w:val="none" w:sz="0" w:space="0" w:color="auto"/>
        <w:right w:val="none" w:sz="0" w:space="0" w:color="auto"/>
      </w:divBdr>
      <w:divsChild>
        <w:div w:id="2106608849">
          <w:marLeft w:val="0"/>
          <w:marRight w:val="0"/>
          <w:marTop w:val="0"/>
          <w:marBottom w:val="0"/>
          <w:divBdr>
            <w:top w:val="none" w:sz="0" w:space="0" w:color="auto"/>
            <w:left w:val="none" w:sz="0" w:space="0" w:color="auto"/>
            <w:bottom w:val="none" w:sz="0" w:space="0" w:color="auto"/>
            <w:right w:val="none" w:sz="0" w:space="0" w:color="auto"/>
          </w:divBdr>
        </w:div>
      </w:divsChild>
    </w:div>
    <w:div w:id="2099329675">
      <w:marLeft w:val="0"/>
      <w:marRight w:val="0"/>
      <w:marTop w:val="0"/>
      <w:marBottom w:val="0"/>
      <w:divBdr>
        <w:top w:val="none" w:sz="0" w:space="0" w:color="auto"/>
        <w:left w:val="none" w:sz="0" w:space="0" w:color="auto"/>
        <w:bottom w:val="none" w:sz="0" w:space="0" w:color="auto"/>
        <w:right w:val="none" w:sz="0" w:space="0" w:color="auto"/>
      </w:divBdr>
      <w:divsChild>
        <w:div w:id="1932933230">
          <w:marLeft w:val="0"/>
          <w:marRight w:val="0"/>
          <w:marTop w:val="0"/>
          <w:marBottom w:val="0"/>
          <w:divBdr>
            <w:top w:val="none" w:sz="0" w:space="0" w:color="auto"/>
            <w:left w:val="none" w:sz="0" w:space="0" w:color="auto"/>
            <w:bottom w:val="none" w:sz="0" w:space="0" w:color="auto"/>
            <w:right w:val="none" w:sz="0" w:space="0" w:color="auto"/>
          </w:divBdr>
        </w:div>
      </w:divsChild>
    </w:div>
    <w:div w:id="2100248512">
      <w:marLeft w:val="0"/>
      <w:marRight w:val="0"/>
      <w:marTop w:val="0"/>
      <w:marBottom w:val="0"/>
      <w:divBdr>
        <w:top w:val="none" w:sz="0" w:space="0" w:color="auto"/>
        <w:left w:val="none" w:sz="0" w:space="0" w:color="auto"/>
        <w:bottom w:val="none" w:sz="0" w:space="0" w:color="auto"/>
        <w:right w:val="none" w:sz="0" w:space="0" w:color="auto"/>
      </w:divBdr>
      <w:divsChild>
        <w:div w:id="718169972">
          <w:marLeft w:val="0"/>
          <w:marRight w:val="0"/>
          <w:marTop w:val="0"/>
          <w:marBottom w:val="0"/>
          <w:divBdr>
            <w:top w:val="none" w:sz="0" w:space="0" w:color="auto"/>
            <w:left w:val="none" w:sz="0" w:space="0" w:color="auto"/>
            <w:bottom w:val="none" w:sz="0" w:space="0" w:color="auto"/>
            <w:right w:val="none" w:sz="0" w:space="0" w:color="auto"/>
          </w:divBdr>
        </w:div>
      </w:divsChild>
    </w:div>
    <w:div w:id="2105488979">
      <w:bodyDiv w:val="1"/>
      <w:marLeft w:val="0"/>
      <w:marRight w:val="0"/>
      <w:marTop w:val="0"/>
      <w:marBottom w:val="0"/>
      <w:divBdr>
        <w:top w:val="none" w:sz="0" w:space="0" w:color="auto"/>
        <w:left w:val="none" w:sz="0" w:space="0" w:color="auto"/>
        <w:bottom w:val="none" w:sz="0" w:space="0" w:color="auto"/>
        <w:right w:val="none" w:sz="0" w:space="0" w:color="auto"/>
      </w:divBdr>
    </w:div>
    <w:div w:id="2109809340">
      <w:marLeft w:val="0"/>
      <w:marRight w:val="0"/>
      <w:marTop w:val="0"/>
      <w:marBottom w:val="0"/>
      <w:divBdr>
        <w:top w:val="none" w:sz="0" w:space="0" w:color="auto"/>
        <w:left w:val="none" w:sz="0" w:space="0" w:color="auto"/>
        <w:bottom w:val="none" w:sz="0" w:space="0" w:color="auto"/>
        <w:right w:val="none" w:sz="0" w:space="0" w:color="auto"/>
      </w:divBdr>
      <w:divsChild>
        <w:div w:id="250743685">
          <w:marLeft w:val="0"/>
          <w:marRight w:val="0"/>
          <w:marTop w:val="0"/>
          <w:marBottom w:val="0"/>
          <w:divBdr>
            <w:top w:val="none" w:sz="0" w:space="0" w:color="auto"/>
            <w:left w:val="none" w:sz="0" w:space="0" w:color="auto"/>
            <w:bottom w:val="none" w:sz="0" w:space="0" w:color="auto"/>
            <w:right w:val="none" w:sz="0" w:space="0" w:color="auto"/>
          </w:divBdr>
        </w:div>
      </w:divsChild>
    </w:div>
    <w:div w:id="2114519894">
      <w:marLeft w:val="0"/>
      <w:marRight w:val="0"/>
      <w:marTop w:val="0"/>
      <w:marBottom w:val="0"/>
      <w:divBdr>
        <w:top w:val="none" w:sz="0" w:space="0" w:color="auto"/>
        <w:left w:val="none" w:sz="0" w:space="0" w:color="auto"/>
        <w:bottom w:val="none" w:sz="0" w:space="0" w:color="auto"/>
        <w:right w:val="none" w:sz="0" w:space="0" w:color="auto"/>
      </w:divBdr>
      <w:divsChild>
        <w:div w:id="9571439">
          <w:marLeft w:val="0"/>
          <w:marRight w:val="0"/>
          <w:marTop w:val="0"/>
          <w:marBottom w:val="0"/>
          <w:divBdr>
            <w:top w:val="none" w:sz="0" w:space="0" w:color="auto"/>
            <w:left w:val="none" w:sz="0" w:space="0" w:color="auto"/>
            <w:bottom w:val="none" w:sz="0" w:space="0" w:color="auto"/>
            <w:right w:val="none" w:sz="0" w:space="0" w:color="auto"/>
          </w:divBdr>
        </w:div>
      </w:divsChild>
    </w:div>
    <w:div w:id="2119177208">
      <w:marLeft w:val="0"/>
      <w:marRight w:val="0"/>
      <w:marTop w:val="0"/>
      <w:marBottom w:val="0"/>
      <w:divBdr>
        <w:top w:val="none" w:sz="0" w:space="0" w:color="auto"/>
        <w:left w:val="none" w:sz="0" w:space="0" w:color="auto"/>
        <w:bottom w:val="none" w:sz="0" w:space="0" w:color="auto"/>
        <w:right w:val="none" w:sz="0" w:space="0" w:color="auto"/>
      </w:divBdr>
      <w:divsChild>
        <w:div w:id="1863007680">
          <w:marLeft w:val="0"/>
          <w:marRight w:val="0"/>
          <w:marTop w:val="0"/>
          <w:marBottom w:val="0"/>
          <w:divBdr>
            <w:top w:val="none" w:sz="0" w:space="0" w:color="auto"/>
            <w:left w:val="none" w:sz="0" w:space="0" w:color="auto"/>
            <w:bottom w:val="none" w:sz="0" w:space="0" w:color="auto"/>
            <w:right w:val="none" w:sz="0" w:space="0" w:color="auto"/>
          </w:divBdr>
        </w:div>
      </w:divsChild>
    </w:div>
    <w:div w:id="2120636531">
      <w:marLeft w:val="0"/>
      <w:marRight w:val="0"/>
      <w:marTop w:val="0"/>
      <w:marBottom w:val="0"/>
      <w:divBdr>
        <w:top w:val="none" w:sz="0" w:space="0" w:color="auto"/>
        <w:left w:val="none" w:sz="0" w:space="0" w:color="auto"/>
        <w:bottom w:val="none" w:sz="0" w:space="0" w:color="auto"/>
        <w:right w:val="none" w:sz="0" w:space="0" w:color="auto"/>
      </w:divBdr>
      <w:divsChild>
        <w:div w:id="450052160">
          <w:marLeft w:val="0"/>
          <w:marRight w:val="0"/>
          <w:marTop w:val="0"/>
          <w:marBottom w:val="0"/>
          <w:divBdr>
            <w:top w:val="none" w:sz="0" w:space="0" w:color="auto"/>
            <w:left w:val="none" w:sz="0" w:space="0" w:color="auto"/>
            <w:bottom w:val="none" w:sz="0" w:space="0" w:color="auto"/>
            <w:right w:val="none" w:sz="0" w:space="0" w:color="auto"/>
          </w:divBdr>
        </w:div>
      </w:divsChild>
    </w:div>
    <w:div w:id="2120876609">
      <w:marLeft w:val="0"/>
      <w:marRight w:val="0"/>
      <w:marTop w:val="0"/>
      <w:marBottom w:val="0"/>
      <w:divBdr>
        <w:top w:val="none" w:sz="0" w:space="0" w:color="auto"/>
        <w:left w:val="none" w:sz="0" w:space="0" w:color="auto"/>
        <w:bottom w:val="none" w:sz="0" w:space="0" w:color="auto"/>
        <w:right w:val="none" w:sz="0" w:space="0" w:color="auto"/>
      </w:divBdr>
      <w:divsChild>
        <w:div w:id="2095391283">
          <w:marLeft w:val="0"/>
          <w:marRight w:val="0"/>
          <w:marTop w:val="0"/>
          <w:marBottom w:val="0"/>
          <w:divBdr>
            <w:top w:val="none" w:sz="0" w:space="0" w:color="auto"/>
            <w:left w:val="none" w:sz="0" w:space="0" w:color="auto"/>
            <w:bottom w:val="none" w:sz="0" w:space="0" w:color="auto"/>
            <w:right w:val="none" w:sz="0" w:space="0" w:color="auto"/>
          </w:divBdr>
        </w:div>
      </w:divsChild>
    </w:div>
    <w:div w:id="2122723440">
      <w:marLeft w:val="0"/>
      <w:marRight w:val="0"/>
      <w:marTop w:val="0"/>
      <w:marBottom w:val="0"/>
      <w:divBdr>
        <w:top w:val="none" w:sz="0" w:space="0" w:color="auto"/>
        <w:left w:val="none" w:sz="0" w:space="0" w:color="auto"/>
        <w:bottom w:val="none" w:sz="0" w:space="0" w:color="auto"/>
        <w:right w:val="none" w:sz="0" w:space="0" w:color="auto"/>
      </w:divBdr>
      <w:divsChild>
        <w:div w:id="851603327">
          <w:marLeft w:val="0"/>
          <w:marRight w:val="0"/>
          <w:marTop w:val="0"/>
          <w:marBottom w:val="0"/>
          <w:divBdr>
            <w:top w:val="none" w:sz="0" w:space="0" w:color="auto"/>
            <w:left w:val="none" w:sz="0" w:space="0" w:color="auto"/>
            <w:bottom w:val="none" w:sz="0" w:space="0" w:color="auto"/>
            <w:right w:val="none" w:sz="0" w:space="0" w:color="auto"/>
          </w:divBdr>
        </w:div>
      </w:divsChild>
    </w:div>
    <w:div w:id="2124617566">
      <w:marLeft w:val="0"/>
      <w:marRight w:val="0"/>
      <w:marTop w:val="0"/>
      <w:marBottom w:val="0"/>
      <w:divBdr>
        <w:top w:val="none" w:sz="0" w:space="0" w:color="auto"/>
        <w:left w:val="none" w:sz="0" w:space="0" w:color="auto"/>
        <w:bottom w:val="none" w:sz="0" w:space="0" w:color="auto"/>
        <w:right w:val="none" w:sz="0" w:space="0" w:color="auto"/>
      </w:divBdr>
      <w:divsChild>
        <w:div w:id="1945454977">
          <w:marLeft w:val="0"/>
          <w:marRight w:val="0"/>
          <w:marTop w:val="0"/>
          <w:marBottom w:val="0"/>
          <w:divBdr>
            <w:top w:val="none" w:sz="0" w:space="0" w:color="auto"/>
            <w:left w:val="none" w:sz="0" w:space="0" w:color="auto"/>
            <w:bottom w:val="none" w:sz="0" w:space="0" w:color="auto"/>
            <w:right w:val="none" w:sz="0" w:space="0" w:color="auto"/>
          </w:divBdr>
        </w:div>
      </w:divsChild>
    </w:div>
    <w:div w:id="2128694905">
      <w:marLeft w:val="0"/>
      <w:marRight w:val="0"/>
      <w:marTop w:val="0"/>
      <w:marBottom w:val="0"/>
      <w:divBdr>
        <w:top w:val="none" w:sz="0" w:space="0" w:color="auto"/>
        <w:left w:val="none" w:sz="0" w:space="0" w:color="auto"/>
        <w:bottom w:val="none" w:sz="0" w:space="0" w:color="auto"/>
        <w:right w:val="none" w:sz="0" w:space="0" w:color="auto"/>
      </w:divBdr>
      <w:divsChild>
        <w:div w:id="1675569889">
          <w:marLeft w:val="0"/>
          <w:marRight w:val="0"/>
          <w:marTop w:val="0"/>
          <w:marBottom w:val="0"/>
          <w:divBdr>
            <w:top w:val="none" w:sz="0" w:space="0" w:color="auto"/>
            <w:left w:val="none" w:sz="0" w:space="0" w:color="auto"/>
            <w:bottom w:val="none" w:sz="0" w:space="0" w:color="auto"/>
            <w:right w:val="none" w:sz="0" w:space="0" w:color="auto"/>
          </w:divBdr>
        </w:div>
      </w:divsChild>
    </w:div>
    <w:div w:id="2135323981">
      <w:marLeft w:val="0"/>
      <w:marRight w:val="0"/>
      <w:marTop w:val="0"/>
      <w:marBottom w:val="0"/>
      <w:divBdr>
        <w:top w:val="none" w:sz="0" w:space="0" w:color="auto"/>
        <w:left w:val="none" w:sz="0" w:space="0" w:color="auto"/>
        <w:bottom w:val="none" w:sz="0" w:space="0" w:color="auto"/>
        <w:right w:val="none" w:sz="0" w:space="0" w:color="auto"/>
      </w:divBdr>
      <w:divsChild>
        <w:div w:id="1229611869">
          <w:marLeft w:val="0"/>
          <w:marRight w:val="0"/>
          <w:marTop w:val="0"/>
          <w:marBottom w:val="0"/>
          <w:divBdr>
            <w:top w:val="none" w:sz="0" w:space="0" w:color="auto"/>
            <w:left w:val="none" w:sz="0" w:space="0" w:color="auto"/>
            <w:bottom w:val="none" w:sz="0" w:space="0" w:color="auto"/>
            <w:right w:val="none" w:sz="0" w:space="0" w:color="auto"/>
          </w:divBdr>
        </w:div>
      </w:divsChild>
    </w:div>
    <w:div w:id="2135516234">
      <w:marLeft w:val="0"/>
      <w:marRight w:val="0"/>
      <w:marTop w:val="0"/>
      <w:marBottom w:val="0"/>
      <w:divBdr>
        <w:top w:val="none" w:sz="0" w:space="0" w:color="auto"/>
        <w:left w:val="none" w:sz="0" w:space="0" w:color="auto"/>
        <w:bottom w:val="none" w:sz="0" w:space="0" w:color="auto"/>
        <w:right w:val="none" w:sz="0" w:space="0" w:color="auto"/>
      </w:divBdr>
      <w:divsChild>
        <w:div w:id="1524517883">
          <w:marLeft w:val="0"/>
          <w:marRight w:val="0"/>
          <w:marTop w:val="0"/>
          <w:marBottom w:val="0"/>
          <w:divBdr>
            <w:top w:val="none" w:sz="0" w:space="0" w:color="auto"/>
            <w:left w:val="none" w:sz="0" w:space="0" w:color="auto"/>
            <w:bottom w:val="none" w:sz="0" w:space="0" w:color="auto"/>
            <w:right w:val="none" w:sz="0" w:space="0" w:color="auto"/>
          </w:divBdr>
        </w:div>
      </w:divsChild>
    </w:div>
    <w:div w:id="2140032860">
      <w:marLeft w:val="0"/>
      <w:marRight w:val="0"/>
      <w:marTop w:val="0"/>
      <w:marBottom w:val="0"/>
      <w:divBdr>
        <w:top w:val="none" w:sz="0" w:space="0" w:color="auto"/>
        <w:left w:val="none" w:sz="0" w:space="0" w:color="auto"/>
        <w:bottom w:val="none" w:sz="0" w:space="0" w:color="auto"/>
        <w:right w:val="none" w:sz="0" w:space="0" w:color="auto"/>
      </w:divBdr>
      <w:divsChild>
        <w:div w:id="16498261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2B6B9-918A-4193-8DC2-D9593A471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1133</Words>
  <Characters>6463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Huyen</dc:creator>
  <cp:lastModifiedBy>Windows User</cp:lastModifiedBy>
  <cp:revision>27</cp:revision>
  <cp:lastPrinted>2022-10-12T19:30:00Z</cp:lastPrinted>
  <dcterms:created xsi:type="dcterms:W3CDTF">2024-08-13T02:37:00Z</dcterms:created>
  <dcterms:modified xsi:type="dcterms:W3CDTF">2024-08-21T07:46:00Z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